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799" w:rsidRDefault="00835799" w:rsidP="00A46280">
      <w:pPr>
        <w:spacing w:line="480" w:lineRule="auto"/>
        <w:rPr>
          <w:rFonts w:ascii="Times New Roman" w:hAnsi="Times New Roman" w:cs="Times New Roman"/>
          <w:b/>
          <w:sz w:val="24"/>
          <w:szCs w:val="24"/>
        </w:rPr>
      </w:pPr>
    </w:p>
    <w:p w:rsidR="00A46280" w:rsidRDefault="00A46280" w:rsidP="00A46280">
      <w:pPr>
        <w:spacing w:line="480" w:lineRule="auto"/>
        <w:rPr>
          <w:rFonts w:ascii="Times New Roman" w:hAnsi="Times New Roman" w:cs="Times New Roman"/>
          <w:b/>
          <w:sz w:val="24"/>
          <w:szCs w:val="24"/>
        </w:rPr>
      </w:pPr>
    </w:p>
    <w:p w:rsidR="00A46280" w:rsidRPr="00A46280" w:rsidRDefault="00A46280" w:rsidP="00A46280">
      <w:pPr>
        <w:spacing w:line="480" w:lineRule="auto"/>
        <w:rPr>
          <w:rFonts w:ascii="Times New Roman" w:hAnsi="Times New Roman" w:cs="Times New Roman"/>
          <w:b/>
          <w:sz w:val="24"/>
          <w:szCs w:val="24"/>
        </w:rPr>
      </w:pPr>
    </w:p>
    <w:p w:rsidR="00835799" w:rsidRPr="00A46280" w:rsidRDefault="001C4810" w:rsidP="00A46280">
      <w:pPr>
        <w:spacing w:line="480" w:lineRule="auto"/>
        <w:jc w:val="center"/>
        <w:rPr>
          <w:rFonts w:ascii="Times New Roman" w:hAnsi="Times New Roman" w:cs="Times New Roman"/>
          <w:sz w:val="24"/>
          <w:szCs w:val="24"/>
        </w:rPr>
      </w:pPr>
      <w:r w:rsidRPr="00A46280">
        <w:rPr>
          <w:rFonts w:ascii="Times New Roman" w:hAnsi="Times New Roman" w:cs="Times New Roman"/>
          <w:sz w:val="24"/>
          <w:szCs w:val="24"/>
        </w:rPr>
        <w:t>Name</w:t>
      </w:r>
    </w:p>
    <w:p w:rsidR="00835799" w:rsidRPr="00A46280" w:rsidRDefault="001C4810" w:rsidP="00A46280">
      <w:pPr>
        <w:spacing w:line="480" w:lineRule="auto"/>
        <w:jc w:val="center"/>
        <w:rPr>
          <w:rFonts w:ascii="Times New Roman" w:hAnsi="Times New Roman" w:cs="Times New Roman"/>
          <w:sz w:val="24"/>
          <w:szCs w:val="24"/>
        </w:rPr>
      </w:pPr>
      <w:r w:rsidRPr="00A46280">
        <w:rPr>
          <w:rFonts w:ascii="Times New Roman" w:hAnsi="Times New Roman" w:cs="Times New Roman"/>
          <w:sz w:val="24"/>
          <w:szCs w:val="24"/>
        </w:rPr>
        <w:t>Institution</w:t>
      </w:r>
    </w:p>
    <w:p w:rsidR="00835799" w:rsidRPr="00A46280" w:rsidRDefault="001C4810" w:rsidP="00A46280">
      <w:pPr>
        <w:spacing w:line="480" w:lineRule="auto"/>
        <w:jc w:val="center"/>
        <w:rPr>
          <w:rFonts w:ascii="Times New Roman" w:hAnsi="Times New Roman" w:cs="Times New Roman"/>
          <w:sz w:val="24"/>
          <w:szCs w:val="24"/>
        </w:rPr>
      </w:pPr>
      <w:r w:rsidRPr="00A46280">
        <w:rPr>
          <w:rFonts w:ascii="Times New Roman" w:hAnsi="Times New Roman" w:cs="Times New Roman"/>
          <w:sz w:val="24"/>
          <w:szCs w:val="24"/>
        </w:rPr>
        <w:t>Date</w:t>
      </w:r>
    </w:p>
    <w:p w:rsidR="00835799" w:rsidRPr="00A46280" w:rsidRDefault="001C4810" w:rsidP="00A46280">
      <w:pPr>
        <w:spacing w:line="480" w:lineRule="auto"/>
        <w:jc w:val="center"/>
        <w:rPr>
          <w:rFonts w:ascii="Times New Roman" w:hAnsi="Times New Roman" w:cs="Times New Roman"/>
          <w:sz w:val="24"/>
          <w:szCs w:val="24"/>
        </w:rPr>
      </w:pPr>
      <w:r w:rsidRPr="00A46280">
        <w:rPr>
          <w:rFonts w:ascii="Times New Roman" w:hAnsi="Times New Roman" w:cs="Times New Roman"/>
          <w:sz w:val="24"/>
          <w:szCs w:val="24"/>
        </w:rPr>
        <w:t>TB in Brazil</w:t>
      </w:r>
    </w:p>
    <w:p w:rsidR="00835799" w:rsidRPr="00A46280" w:rsidRDefault="00835799" w:rsidP="00A46280">
      <w:pPr>
        <w:spacing w:line="480" w:lineRule="auto"/>
        <w:jc w:val="center"/>
        <w:rPr>
          <w:rFonts w:ascii="Times New Roman" w:hAnsi="Times New Roman" w:cs="Times New Roman"/>
          <w:sz w:val="24"/>
          <w:szCs w:val="24"/>
        </w:rPr>
      </w:pPr>
    </w:p>
    <w:p w:rsidR="00835799" w:rsidRPr="00A46280" w:rsidRDefault="00835799" w:rsidP="00A46280">
      <w:pPr>
        <w:spacing w:line="480" w:lineRule="auto"/>
        <w:jc w:val="center"/>
        <w:rPr>
          <w:rFonts w:ascii="Times New Roman" w:hAnsi="Times New Roman" w:cs="Times New Roman"/>
          <w:sz w:val="24"/>
          <w:szCs w:val="24"/>
        </w:rPr>
      </w:pPr>
    </w:p>
    <w:p w:rsidR="00835799" w:rsidRPr="00A46280" w:rsidRDefault="00835799" w:rsidP="00A46280">
      <w:pPr>
        <w:spacing w:line="480" w:lineRule="auto"/>
        <w:jc w:val="center"/>
        <w:rPr>
          <w:rFonts w:ascii="Times New Roman" w:hAnsi="Times New Roman" w:cs="Times New Roman"/>
          <w:sz w:val="24"/>
          <w:szCs w:val="24"/>
        </w:rPr>
      </w:pPr>
    </w:p>
    <w:p w:rsidR="00835799" w:rsidRPr="00A46280" w:rsidRDefault="00835799" w:rsidP="00A46280">
      <w:pPr>
        <w:spacing w:line="480" w:lineRule="auto"/>
        <w:jc w:val="center"/>
        <w:rPr>
          <w:rFonts w:ascii="Times New Roman" w:hAnsi="Times New Roman" w:cs="Times New Roman"/>
          <w:sz w:val="24"/>
          <w:szCs w:val="24"/>
        </w:rPr>
      </w:pPr>
    </w:p>
    <w:p w:rsidR="00835799" w:rsidRPr="00A46280" w:rsidRDefault="00835799" w:rsidP="00A46280">
      <w:pPr>
        <w:spacing w:line="480" w:lineRule="auto"/>
        <w:jc w:val="center"/>
        <w:rPr>
          <w:rFonts w:ascii="Times New Roman" w:hAnsi="Times New Roman" w:cs="Times New Roman"/>
          <w:sz w:val="24"/>
          <w:szCs w:val="24"/>
        </w:rPr>
      </w:pPr>
    </w:p>
    <w:p w:rsidR="00835799" w:rsidRPr="00A46280" w:rsidRDefault="00835799" w:rsidP="00A46280">
      <w:pPr>
        <w:spacing w:line="480" w:lineRule="auto"/>
        <w:jc w:val="center"/>
        <w:rPr>
          <w:rFonts w:ascii="Times New Roman" w:hAnsi="Times New Roman" w:cs="Times New Roman"/>
          <w:sz w:val="24"/>
          <w:szCs w:val="24"/>
        </w:rPr>
      </w:pPr>
    </w:p>
    <w:p w:rsidR="00835799" w:rsidRPr="00A46280" w:rsidRDefault="00835799" w:rsidP="00A46280">
      <w:pPr>
        <w:spacing w:line="480" w:lineRule="auto"/>
        <w:jc w:val="center"/>
        <w:rPr>
          <w:rFonts w:ascii="Times New Roman" w:hAnsi="Times New Roman" w:cs="Times New Roman"/>
          <w:sz w:val="24"/>
          <w:szCs w:val="24"/>
        </w:rPr>
      </w:pPr>
    </w:p>
    <w:p w:rsidR="00835799" w:rsidRPr="00A46280" w:rsidRDefault="00835799" w:rsidP="00A46280">
      <w:pPr>
        <w:spacing w:line="480" w:lineRule="auto"/>
        <w:jc w:val="center"/>
        <w:rPr>
          <w:rFonts w:ascii="Times New Roman" w:hAnsi="Times New Roman" w:cs="Times New Roman"/>
          <w:sz w:val="24"/>
          <w:szCs w:val="24"/>
        </w:rPr>
      </w:pPr>
    </w:p>
    <w:p w:rsidR="00835799" w:rsidRPr="00A46280" w:rsidRDefault="00835799" w:rsidP="00A46280">
      <w:pPr>
        <w:spacing w:line="480" w:lineRule="auto"/>
        <w:jc w:val="center"/>
        <w:rPr>
          <w:rFonts w:ascii="Times New Roman" w:hAnsi="Times New Roman" w:cs="Times New Roman"/>
          <w:sz w:val="24"/>
          <w:szCs w:val="24"/>
        </w:rPr>
      </w:pPr>
    </w:p>
    <w:p w:rsidR="00835799" w:rsidRPr="00A46280" w:rsidRDefault="00835799" w:rsidP="00A46280">
      <w:pPr>
        <w:spacing w:line="480" w:lineRule="auto"/>
        <w:jc w:val="center"/>
        <w:rPr>
          <w:rFonts w:ascii="Times New Roman" w:hAnsi="Times New Roman" w:cs="Times New Roman"/>
          <w:sz w:val="24"/>
          <w:szCs w:val="24"/>
        </w:rPr>
      </w:pPr>
    </w:p>
    <w:p w:rsidR="00835799" w:rsidRPr="00A46280" w:rsidRDefault="00835799" w:rsidP="00A46280">
      <w:pPr>
        <w:spacing w:line="480" w:lineRule="auto"/>
        <w:jc w:val="center"/>
        <w:rPr>
          <w:rFonts w:ascii="Times New Roman" w:hAnsi="Times New Roman" w:cs="Times New Roman"/>
          <w:sz w:val="24"/>
          <w:szCs w:val="24"/>
        </w:rPr>
      </w:pPr>
    </w:p>
    <w:p w:rsidR="00835799" w:rsidRDefault="00835799" w:rsidP="00A46280">
      <w:pPr>
        <w:spacing w:line="480" w:lineRule="auto"/>
        <w:rPr>
          <w:rFonts w:ascii="Times New Roman" w:hAnsi="Times New Roman" w:cs="Times New Roman"/>
          <w:sz w:val="24"/>
          <w:szCs w:val="24"/>
        </w:rPr>
      </w:pPr>
    </w:p>
    <w:p w:rsidR="00A46280" w:rsidRPr="00A46280" w:rsidRDefault="00A46280" w:rsidP="00A46280">
      <w:pPr>
        <w:spacing w:line="480" w:lineRule="auto"/>
        <w:rPr>
          <w:rFonts w:ascii="Times New Roman" w:hAnsi="Times New Roman" w:cs="Times New Roman"/>
          <w:b/>
          <w:sz w:val="24"/>
          <w:szCs w:val="24"/>
        </w:rPr>
      </w:pPr>
    </w:p>
    <w:p w:rsidR="00974D41" w:rsidRPr="00A46280" w:rsidRDefault="001C4810" w:rsidP="00A46280">
      <w:pPr>
        <w:spacing w:line="480" w:lineRule="auto"/>
        <w:rPr>
          <w:rFonts w:ascii="Times New Roman" w:hAnsi="Times New Roman" w:cs="Times New Roman"/>
          <w:b/>
          <w:sz w:val="24"/>
          <w:szCs w:val="24"/>
        </w:rPr>
      </w:pPr>
      <w:r w:rsidRPr="00A46280">
        <w:rPr>
          <w:rFonts w:ascii="Times New Roman" w:hAnsi="Times New Roman" w:cs="Times New Roman"/>
          <w:b/>
          <w:sz w:val="24"/>
          <w:szCs w:val="24"/>
        </w:rPr>
        <w:lastRenderedPageBreak/>
        <w:t>Executive summary</w:t>
      </w:r>
    </w:p>
    <w:p w:rsidR="00974D41"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 xml:space="preserve">In Brazil, </w:t>
      </w:r>
      <w:r w:rsidR="00F33C79" w:rsidRPr="00A46280">
        <w:rPr>
          <w:rFonts w:ascii="Times New Roman" w:hAnsi="Times New Roman" w:cs="Times New Roman"/>
          <w:sz w:val="24"/>
          <w:szCs w:val="24"/>
        </w:rPr>
        <w:t>Tuberculosis</w:t>
      </w:r>
      <w:r w:rsidRPr="00A46280">
        <w:rPr>
          <w:rFonts w:ascii="Times New Roman" w:hAnsi="Times New Roman" w:cs="Times New Roman"/>
          <w:sz w:val="24"/>
          <w:szCs w:val="24"/>
        </w:rPr>
        <w:t xml:space="preserve"> has </w:t>
      </w:r>
      <w:r w:rsidR="00F33C79" w:rsidRPr="00A46280">
        <w:rPr>
          <w:rFonts w:ascii="Times New Roman" w:hAnsi="Times New Roman" w:cs="Times New Roman"/>
          <w:sz w:val="24"/>
          <w:szCs w:val="24"/>
        </w:rPr>
        <w:t>been a major concern as the disease has made life in the country miserable. Being a developing country, the healthcare system has not been effective in laying down measures to curb the spread of the disease. There has hence been an economic and social downtrend as the majority of the infected are the working population. The need to curb the spread is hence essential through laying down the right</w:t>
      </w:r>
      <w:bookmarkStart w:id="0" w:name="_GoBack"/>
      <w:bookmarkEnd w:id="0"/>
      <w:r w:rsidR="00F33C79" w:rsidRPr="00A46280">
        <w:rPr>
          <w:rFonts w:ascii="Times New Roman" w:hAnsi="Times New Roman" w:cs="Times New Roman"/>
          <w:sz w:val="24"/>
          <w:szCs w:val="24"/>
        </w:rPr>
        <w:t xml:space="preserve"> measures which will make the country realize its full potential. </w:t>
      </w: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835799" w:rsidRPr="00A46280" w:rsidRDefault="00835799" w:rsidP="00A46280">
      <w:pPr>
        <w:spacing w:line="480" w:lineRule="auto"/>
        <w:rPr>
          <w:rFonts w:ascii="Times New Roman" w:hAnsi="Times New Roman" w:cs="Times New Roman"/>
          <w:b/>
          <w:sz w:val="24"/>
          <w:szCs w:val="24"/>
        </w:rPr>
      </w:pPr>
    </w:p>
    <w:p w:rsidR="00195752" w:rsidRPr="00A46280" w:rsidRDefault="001C4810" w:rsidP="00A46280">
      <w:pPr>
        <w:spacing w:line="480" w:lineRule="auto"/>
        <w:rPr>
          <w:rFonts w:ascii="Times New Roman" w:hAnsi="Times New Roman" w:cs="Times New Roman"/>
          <w:b/>
          <w:sz w:val="24"/>
          <w:szCs w:val="24"/>
        </w:rPr>
      </w:pPr>
      <w:r w:rsidRPr="00A46280">
        <w:rPr>
          <w:rFonts w:ascii="Times New Roman" w:hAnsi="Times New Roman" w:cs="Times New Roman"/>
          <w:b/>
          <w:sz w:val="24"/>
          <w:szCs w:val="24"/>
        </w:rPr>
        <w:lastRenderedPageBreak/>
        <w:t>Introduction</w:t>
      </w:r>
    </w:p>
    <w:p w:rsidR="00710F38"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 xml:space="preserve">Tuberculosis (TB) was established as a global public health emergency by the World Health Organization (WHO) in 1993. </w:t>
      </w:r>
      <w:r w:rsidR="006F05CF" w:rsidRPr="00A46280">
        <w:rPr>
          <w:rFonts w:ascii="Times New Roman" w:hAnsi="Times New Roman" w:cs="Times New Roman"/>
          <w:sz w:val="24"/>
          <w:szCs w:val="24"/>
        </w:rPr>
        <w:t xml:space="preserve">Tb is an airborne </w:t>
      </w:r>
      <w:r w:rsidR="00291CD7" w:rsidRPr="00A46280">
        <w:rPr>
          <w:rFonts w:ascii="Times New Roman" w:hAnsi="Times New Roman" w:cs="Times New Roman"/>
          <w:sz w:val="24"/>
          <w:szCs w:val="24"/>
        </w:rPr>
        <w:t>bacterial</w:t>
      </w:r>
      <w:r w:rsidR="006F05CF" w:rsidRPr="00A46280">
        <w:rPr>
          <w:rFonts w:ascii="Times New Roman" w:hAnsi="Times New Roman" w:cs="Times New Roman"/>
          <w:sz w:val="24"/>
          <w:szCs w:val="24"/>
        </w:rPr>
        <w:t xml:space="preserve"> infection that Mycobacterium tuberculosis </w:t>
      </w:r>
      <w:r w:rsidR="00A46280" w:rsidRPr="00A46280">
        <w:rPr>
          <w:rFonts w:ascii="Times New Roman" w:hAnsi="Times New Roman" w:cs="Times New Roman"/>
          <w:sz w:val="24"/>
          <w:szCs w:val="24"/>
        </w:rPr>
        <w:t>causes</w:t>
      </w:r>
      <w:r w:rsidR="006F05CF" w:rsidRPr="00A46280">
        <w:rPr>
          <w:rFonts w:ascii="Times New Roman" w:hAnsi="Times New Roman" w:cs="Times New Roman"/>
          <w:sz w:val="24"/>
          <w:szCs w:val="24"/>
        </w:rPr>
        <w:t xml:space="preserve">. It is acquired through </w:t>
      </w:r>
      <w:r w:rsidR="00291CD7" w:rsidRPr="00A46280">
        <w:rPr>
          <w:rFonts w:ascii="Times New Roman" w:hAnsi="Times New Roman" w:cs="Times New Roman"/>
          <w:sz w:val="24"/>
          <w:szCs w:val="24"/>
        </w:rPr>
        <w:t xml:space="preserve">contaminated droplets of air sneezed or coughed by an active Tuberculosis person. </w:t>
      </w:r>
      <w:r w:rsidRPr="00A46280">
        <w:rPr>
          <w:rFonts w:ascii="Times New Roman" w:hAnsi="Times New Roman" w:cs="Times New Roman"/>
          <w:sz w:val="24"/>
          <w:szCs w:val="24"/>
        </w:rPr>
        <w:t>However, TB has had an effective treatment for decades with the disease resurgence resulting from th</w:t>
      </w:r>
      <w:r w:rsidRPr="00A46280">
        <w:rPr>
          <w:rFonts w:ascii="Times New Roman" w:hAnsi="Times New Roman" w:cs="Times New Roman"/>
          <w:sz w:val="24"/>
          <w:szCs w:val="24"/>
        </w:rPr>
        <w:t xml:space="preserve">e AIDS epidemic in the 80s and 90s. One of </w:t>
      </w:r>
      <w:r w:rsidR="006F05CF" w:rsidRPr="00A46280">
        <w:rPr>
          <w:rFonts w:ascii="Times New Roman" w:hAnsi="Times New Roman" w:cs="Times New Roman"/>
          <w:sz w:val="24"/>
          <w:szCs w:val="24"/>
        </w:rPr>
        <w:t>the countries</w:t>
      </w:r>
      <w:r w:rsidRPr="00A46280">
        <w:rPr>
          <w:rFonts w:ascii="Times New Roman" w:hAnsi="Times New Roman" w:cs="Times New Roman"/>
          <w:sz w:val="24"/>
          <w:szCs w:val="24"/>
        </w:rPr>
        <w:t xml:space="preserve"> in the world with a high burden of T</w:t>
      </w:r>
      <w:r w:rsidR="006F05CF" w:rsidRPr="00A46280">
        <w:rPr>
          <w:rFonts w:ascii="Times New Roman" w:hAnsi="Times New Roman" w:cs="Times New Roman"/>
          <w:sz w:val="24"/>
          <w:szCs w:val="24"/>
        </w:rPr>
        <w:t xml:space="preserve">B is Brazil. In Brazil, TB remains a health concern since it is one of the leading causes of infectious disease mortality in the country. </w:t>
      </w:r>
      <w:r w:rsidR="00A46280" w:rsidRPr="00A46280">
        <w:rPr>
          <w:rFonts w:ascii="Times New Roman" w:hAnsi="Times New Roman" w:cs="Times New Roman"/>
          <w:sz w:val="24"/>
          <w:szCs w:val="24"/>
        </w:rPr>
        <w:t>“</w:t>
      </w:r>
      <w:r w:rsidR="006F05CF" w:rsidRPr="00A46280">
        <w:rPr>
          <w:rFonts w:ascii="Times New Roman" w:hAnsi="Times New Roman" w:cs="Times New Roman"/>
          <w:sz w:val="24"/>
          <w:szCs w:val="24"/>
        </w:rPr>
        <w:t>There were 10.4 million new TB cases in 2015 worldwide and Brazil was one of the leading countries globally according to the World Health Organization (WHO)</w:t>
      </w:r>
      <w:r w:rsidR="00291CD7" w:rsidRPr="00A46280">
        <w:rPr>
          <w:rFonts w:ascii="Times New Roman" w:hAnsi="Times New Roman" w:cs="Times New Roman"/>
          <w:sz w:val="24"/>
          <w:szCs w:val="24"/>
        </w:rPr>
        <w:t>.</w:t>
      </w:r>
      <w:r w:rsidR="00A46280" w:rsidRPr="00A46280">
        <w:rPr>
          <w:rFonts w:ascii="Times New Roman" w:hAnsi="Times New Roman" w:cs="Times New Roman"/>
          <w:sz w:val="24"/>
          <w:szCs w:val="24"/>
        </w:rPr>
        <w:t>” (</w:t>
      </w:r>
      <w:r w:rsidR="00A46280" w:rsidRPr="00A46280">
        <w:rPr>
          <w:rFonts w:ascii="Times New Roman" w:hAnsi="Times New Roman" w:cs="Times New Roman"/>
          <w:color w:val="222222"/>
          <w:sz w:val="24"/>
          <w:szCs w:val="24"/>
          <w:shd w:val="clear" w:color="auto" w:fill="FFFFFF"/>
        </w:rPr>
        <w:t>Kritski et al, 2016</w:t>
      </w:r>
      <w:r w:rsidR="00A46280" w:rsidRPr="00A46280">
        <w:rPr>
          <w:rFonts w:ascii="Times New Roman" w:hAnsi="Times New Roman" w:cs="Times New Roman"/>
          <w:sz w:val="24"/>
          <w:szCs w:val="24"/>
        </w:rPr>
        <w:t xml:space="preserve">) </w:t>
      </w:r>
      <w:r w:rsidR="006F05CF" w:rsidRPr="00A46280">
        <w:rPr>
          <w:rFonts w:ascii="Times New Roman" w:hAnsi="Times New Roman" w:cs="Times New Roman"/>
          <w:sz w:val="24"/>
          <w:szCs w:val="24"/>
        </w:rPr>
        <w:t xml:space="preserve"> Despite a number of improvements made, Brazil continues to remain one of the burden countries in relation to TB with nearly 70,000 incident cases recorded each year.</w:t>
      </w:r>
      <w:r w:rsidR="00A46280" w:rsidRPr="00A46280">
        <w:rPr>
          <w:rFonts w:ascii="Times New Roman" w:hAnsi="Times New Roman" w:cs="Times New Roman"/>
          <w:sz w:val="24"/>
          <w:szCs w:val="24"/>
        </w:rPr>
        <w:t xml:space="preserve"> (</w:t>
      </w:r>
      <w:r w:rsidR="00A46280" w:rsidRPr="00A46280">
        <w:rPr>
          <w:rFonts w:ascii="Times New Roman" w:hAnsi="Times New Roman" w:cs="Times New Roman"/>
          <w:color w:val="222222"/>
          <w:sz w:val="24"/>
          <w:szCs w:val="24"/>
          <w:shd w:val="clear" w:color="auto" w:fill="FFFFFF"/>
        </w:rPr>
        <w:t>Kritski et al, 2016</w:t>
      </w:r>
      <w:r w:rsidR="00A46280" w:rsidRPr="00A46280">
        <w:rPr>
          <w:rFonts w:ascii="Times New Roman" w:hAnsi="Times New Roman" w:cs="Times New Roman"/>
          <w:sz w:val="24"/>
          <w:szCs w:val="24"/>
        </w:rPr>
        <w:t>)</w:t>
      </w:r>
      <w:r w:rsidR="006F05CF" w:rsidRPr="00A46280">
        <w:rPr>
          <w:rFonts w:ascii="Times New Roman" w:hAnsi="Times New Roman" w:cs="Times New Roman"/>
          <w:sz w:val="24"/>
          <w:szCs w:val="24"/>
        </w:rPr>
        <w:t xml:space="preserve"> </w:t>
      </w:r>
    </w:p>
    <w:p w:rsidR="00291CD7" w:rsidRPr="00A46280" w:rsidRDefault="001C4810" w:rsidP="00A46280">
      <w:pPr>
        <w:spacing w:line="480" w:lineRule="auto"/>
        <w:rPr>
          <w:rFonts w:ascii="Times New Roman" w:hAnsi="Times New Roman" w:cs="Times New Roman"/>
          <w:b/>
          <w:sz w:val="24"/>
          <w:szCs w:val="24"/>
        </w:rPr>
      </w:pPr>
      <w:r w:rsidRPr="00A46280">
        <w:rPr>
          <w:rFonts w:ascii="Times New Roman" w:hAnsi="Times New Roman" w:cs="Times New Roman"/>
          <w:b/>
          <w:sz w:val="24"/>
          <w:szCs w:val="24"/>
        </w:rPr>
        <w:t>Nature and Magnitude of the Health Condition</w:t>
      </w:r>
    </w:p>
    <w:p w:rsidR="00FD4BFC"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As a developing country, the healthcare system in Brazil implies that it has not been fully developed. What this implies</w:t>
      </w:r>
      <w:r w:rsidRPr="00A46280">
        <w:rPr>
          <w:rFonts w:ascii="Times New Roman" w:hAnsi="Times New Roman" w:cs="Times New Roman"/>
          <w:sz w:val="24"/>
          <w:szCs w:val="24"/>
        </w:rPr>
        <w:t xml:space="preserve"> is that health needs among majority citizens who are living beyond the poverty level are not met. </w:t>
      </w:r>
      <w:r w:rsidR="001E3B36" w:rsidRPr="00A46280">
        <w:rPr>
          <w:rFonts w:ascii="Times New Roman" w:hAnsi="Times New Roman" w:cs="Times New Roman"/>
          <w:sz w:val="24"/>
          <w:szCs w:val="24"/>
        </w:rPr>
        <w:t xml:space="preserve">In Brazil, the nature of TB has concentrated up to 80% of the world cases. In recent years, there has been an increase in TB incidences in Brazil at approximately 100 per 100,000 inhabitants. The </w:t>
      </w:r>
      <w:r w:rsidRPr="00A46280">
        <w:rPr>
          <w:rFonts w:ascii="Times New Roman" w:hAnsi="Times New Roman" w:cs="Times New Roman"/>
          <w:sz w:val="24"/>
          <w:szCs w:val="24"/>
        </w:rPr>
        <w:t>healthcare institutions</w:t>
      </w:r>
      <w:r w:rsidR="001E3B36" w:rsidRPr="00A46280">
        <w:rPr>
          <w:rFonts w:ascii="Times New Roman" w:hAnsi="Times New Roman" w:cs="Times New Roman"/>
          <w:sz w:val="24"/>
          <w:szCs w:val="24"/>
        </w:rPr>
        <w:t xml:space="preserve"> in Brazil </w:t>
      </w:r>
      <w:r w:rsidRPr="00A46280">
        <w:rPr>
          <w:rFonts w:ascii="Times New Roman" w:hAnsi="Times New Roman" w:cs="Times New Roman"/>
          <w:sz w:val="24"/>
          <w:szCs w:val="24"/>
        </w:rPr>
        <w:t>are</w:t>
      </w:r>
      <w:r w:rsidR="001E3B36" w:rsidRPr="00A46280">
        <w:rPr>
          <w:rFonts w:ascii="Times New Roman" w:hAnsi="Times New Roman" w:cs="Times New Roman"/>
          <w:sz w:val="24"/>
          <w:szCs w:val="24"/>
        </w:rPr>
        <w:t xml:space="preserve"> not well developed since diagnosis </w:t>
      </w:r>
      <w:r w:rsidRPr="00A46280">
        <w:rPr>
          <w:rFonts w:ascii="Times New Roman" w:hAnsi="Times New Roman" w:cs="Times New Roman"/>
          <w:sz w:val="24"/>
          <w:szCs w:val="24"/>
        </w:rPr>
        <w:t>entails</w:t>
      </w:r>
      <w:r w:rsidR="001E3B36" w:rsidRPr="00A46280">
        <w:rPr>
          <w:rFonts w:ascii="Times New Roman" w:hAnsi="Times New Roman" w:cs="Times New Roman"/>
          <w:sz w:val="24"/>
          <w:szCs w:val="24"/>
        </w:rPr>
        <w:t xml:space="preserve"> on sputum smear examination in patients who develop cough for more than three weeks duration. </w:t>
      </w:r>
      <w:r w:rsidRPr="00A46280">
        <w:rPr>
          <w:rFonts w:ascii="Times New Roman" w:hAnsi="Times New Roman" w:cs="Times New Roman"/>
          <w:sz w:val="24"/>
          <w:szCs w:val="24"/>
        </w:rPr>
        <w:t xml:space="preserve">When it comes to services, only severely ill patients are hospitalized. With this in place, it comes out clear that the nature of TB in Brazil is widespread. The act of hospitalization only those with severe conditions implies that </w:t>
      </w:r>
      <w:r w:rsidRPr="00A46280">
        <w:rPr>
          <w:rFonts w:ascii="Times New Roman" w:hAnsi="Times New Roman" w:cs="Times New Roman"/>
          <w:sz w:val="24"/>
          <w:szCs w:val="24"/>
        </w:rPr>
        <w:lastRenderedPageBreak/>
        <w:t>infections are vast sinc</w:t>
      </w:r>
      <w:r w:rsidRPr="00A46280">
        <w:rPr>
          <w:rFonts w:ascii="Times New Roman" w:hAnsi="Times New Roman" w:cs="Times New Roman"/>
          <w:sz w:val="24"/>
          <w:szCs w:val="24"/>
        </w:rPr>
        <w:t>e the disease is airborne. The health condition of the patients hence moves from bad to worst.</w:t>
      </w:r>
    </w:p>
    <w:p w:rsidR="00291CD7"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 xml:space="preserve">In Brazil, the majority of the </w:t>
      </w:r>
      <w:r w:rsidR="005C64F7" w:rsidRPr="00A46280">
        <w:rPr>
          <w:rFonts w:ascii="Times New Roman" w:hAnsi="Times New Roman" w:cs="Times New Roman"/>
          <w:sz w:val="24"/>
          <w:szCs w:val="24"/>
        </w:rPr>
        <w:t>citizens</w:t>
      </w:r>
      <w:r w:rsidRPr="00A46280">
        <w:rPr>
          <w:rFonts w:ascii="Times New Roman" w:hAnsi="Times New Roman" w:cs="Times New Roman"/>
          <w:sz w:val="24"/>
          <w:szCs w:val="24"/>
        </w:rPr>
        <w:t xml:space="preserve"> are not well educated as the education system has not been effectively developed. </w:t>
      </w:r>
      <w:r w:rsidR="005C64F7" w:rsidRPr="00A46280">
        <w:rPr>
          <w:rFonts w:ascii="Times New Roman" w:hAnsi="Times New Roman" w:cs="Times New Roman"/>
          <w:sz w:val="24"/>
          <w:szCs w:val="24"/>
        </w:rPr>
        <w:t>The majority of the citizens are hence not aware of the conditions they are suffering from and might lead to complications once TB advances to the other stages. Accessibility to healthcare institutions is also limited as the majority are low-income earners overall. It is hence effective to indicate that the health condition of the citizens in Brazil in relation to TB has been not effective although the government is taking me</w:t>
      </w:r>
      <w:r w:rsidR="00A46280">
        <w:rPr>
          <w:rFonts w:ascii="Times New Roman" w:hAnsi="Times New Roman" w:cs="Times New Roman"/>
          <w:sz w:val="24"/>
          <w:szCs w:val="24"/>
        </w:rPr>
        <w:t>asures to curb the widespread. (</w:t>
      </w:r>
      <w:r w:rsidR="00A46280" w:rsidRPr="00A46280">
        <w:rPr>
          <w:rFonts w:ascii="Times New Roman" w:hAnsi="Times New Roman" w:cs="Times New Roman"/>
          <w:color w:val="222222"/>
          <w:sz w:val="24"/>
          <w:szCs w:val="24"/>
          <w:shd w:val="clear" w:color="auto" w:fill="FFFFFF"/>
        </w:rPr>
        <w:t>Silva</w:t>
      </w:r>
      <w:r w:rsidR="00A46280">
        <w:rPr>
          <w:rFonts w:ascii="Times New Roman" w:hAnsi="Times New Roman" w:cs="Times New Roman"/>
          <w:color w:val="222222"/>
          <w:sz w:val="24"/>
          <w:szCs w:val="24"/>
          <w:shd w:val="clear" w:color="auto" w:fill="FFFFFF"/>
        </w:rPr>
        <w:t xml:space="preserve"> et al, 2014</w:t>
      </w:r>
      <w:r w:rsidR="00A46280">
        <w:rPr>
          <w:rFonts w:ascii="Times New Roman" w:hAnsi="Times New Roman" w:cs="Times New Roman"/>
          <w:sz w:val="24"/>
          <w:szCs w:val="24"/>
        </w:rPr>
        <w:t>)</w:t>
      </w:r>
    </w:p>
    <w:p w:rsidR="005C64F7" w:rsidRPr="00A46280" w:rsidRDefault="001C4810" w:rsidP="00A46280">
      <w:pPr>
        <w:spacing w:line="480" w:lineRule="auto"/>
        <w:rPr>
          <w:rFonts w:ascii="Times New Roman" w:hAnsi="Times New Roman" w:cs="Times New Roman"/>
          <w:b/>
          <w:sz w:val="24"/>
          <w:szCs w:val="24"/>
        </w:rPr>
      </w:pPr>
      <w:r w:rsidRPr="00A46280">
        <w:rPr>
          <w:rFonts w:ascii="Times New Roman" w:hAnsi="Times New Roman" w:cs="Times New Roman"/>
          <w:b/>
          <w:sz w:val="24"/>
          <w:szCs w:val="24"/>
        </w:rPr>
        <w:t>Affected populations</w:t>
      </w:r>
    </w:p>
    <w:p w:rsidR="00002F68" w:rsidRPr="00A46280" w:rsidRDefault="001C4810" w:rsidP="00C645DE">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In Brazil, tuberculosis is seen to affect adults w</w:t>
      </w:r>
      <w:r w:rsidRPr="00A46280">
        <w:rPr>
          <w:rFonts w:ascii="Times New Roman" w:hAnsi="Times New Roman" w:cs="Times New Roman"/>
          <w:sz w:val="24"/>
          <w:szCs w:val="24"/>
        </w:rPr>
        <w:t xml:space="preserve">ho are mostly in their productivity years. The main reason behind this is that productive adults tend to move from one place to another, and during this movement, they get into contact </w:t>
      </w:r>
      <w:r w:rsidR="00AB1B79" w:rsidRPr="00A46280">
        <w:rPr>
          <w:rFonts w:ascii="Times New Roman" w:hAnsi="Times New Roman" w:cs="Times New Roman"/>
          <w:sz w:val="24"/>
          <w:szCs w:val="24"/>
        </w:rPr>
        <w:t xml:space="preserve">with the contaminated droplets. However, it comes out clear all age groups are at risk of </w:t>
      </w:r>
      <w:r w:rsidRPr="00A46280">
        <w:rPr>
          <w:rFonts w:ascii="Times New Roman" w:hAnsi="Times New Roman" w:cs="Times New Roman"/>
          <w:sz w:val="24"/>
          <w:szCs w:val="24"/>
        </w:rPr>
        <w:t>contracting</w:t>
      </w:r>
      <w:r w:rsidR="00AB1B79" w:rsidRPr="00A46280">
        <w:rPr>
          <w:rFonts w:ascii="Times New Roman" w:hAnsi="Times New Roman" w:cs="Times New Roman"/>
          <w:sz w:val="24"/>
          <w:szCs w:val="24"/>
        </w:rPr>
        <w:t xml:space="preserve"> the disease. </w:t>
      </w:r>
      <w:r w:rsidR="00C645DE">
        <w:rPr>
          <w:rFonts w:ascii="Times New Roman" w:hAnsi="Times New Roman" w:cs="Times New Roman"/>
          <w:sz w:val="24"/>
          <w:szCs w:val="24"/>
        </w:rPr>
        <w:t>“</w:t>
      </w:r>
      <w:r w:rsidR="00AB1B79" w:rsidRPr="00A46280">
        <w:rPr>
          <w:rFonts w:ascii="Times New Roman" w:hAnsi="Times New Roman" w:cs="Times New Roman"/>
          <w:sz w:val="24"/>
          <w:szCs w:val="24"/>
        </w:rPr>
        <w:t xml:space="preserve">As one of the developing countries in the </w:t>
      </w:r>
      <w:r w:rsidRPr="00A46280">
        <w:rPr>
          <w:rFonts w:ascii="Times New Roman" w:hAnsi="Times New Roman" w:cs="Times New Roman"/>
          <w:sz w:val="24"/>
          <w:szCs w:val="24"/>
        </w:rPr>
        <w:t>world</w:t>
      </w:r>
      <w:r w:rsidR="00AB1B79" w:rsidRPr="00A46280">
        <w:rPr>
          <w:rFonts w:ascii="Times New Roman" w:hAnsi="Times New Roman" w:cs="Times New Roman"/>
          <w:sz w:val="24"/>
          <w:szCs w:val="24"/>
        </w:rPr>
        <w:t>, over 95% of the tuberculosis cases and deaths are found here and Brazil is not an exception.</w:t>
      </w:r>
      <w:r w:rsidR="00C645DE">
        <w:rPr>
          <w:rFonts w:ascii="Times New Roman" w:hAnsi="Times New Roman" w:cs="Times New Roman"/>
          <w:sz w:val="24"/>
          <w:szCs w:val="24"/>
        </w:rPr>
        <w:t xml:space="preserve"> </w:t>
      </w:r>
      <w:r w:rsidRPr="00A46280">
        <w:rPr>
          <w:rFonts w:ascii="Times New Roman" w:hAnsi="Times New Roman" w:cs="Times New Roman"/>
          <w:sz w:val="24"/>
          <w:szCs w:val="24"/>
        </w:rPr>
        <w:t>In Brazil, people living with HIV/AIDS are 19 times likely to develop</w:t>
      </w:r>
      <w:r w:rsidRPr="00A46280">
        <w:rPr>
          <w:rFonts w:ascii="Times New Roman" w:hAnsi="Times New Roman" w:cs="Times New Roman"/>
          <w:sz w:val="24"/>
          <w:szCs w:val="24"/>
        </w:rPr>
        <w:t xml:space="preserve"> TB actively.</w:t>
      </w:r>
      <w:r w:rsidR="00C645DE">
        <w:rPr>
          <w:rFonts w:ascii="Times New Roman" w:hAnsi="Times New Roman" w:cs="Times New Roman"/>
          <w:sz w:val="24"/>
          <w:szCs w:val="24"/>
        </w:rPr>
        <w:t>” (</w:t>
      </w:r>
      <w:r w:rsidR="00C645DE">
        <w:rPr>
          <w:rFonts w:ascii="Times New Roman" w:eastAsia="Arial Unicode MS" w:hAnsi="Times New Roman" w:cs="Times New Roman"/>
          <w:color w:val="000000"/>
          <w:sz w:val="24"/>
          <w:szCs w:val="24"/>
          <w:shd w:val="clear" w:color="auto" w:fill="FFFFFF"/>
        </w:rPr>
        <w:t xml:space="preserve">Zumla </w:t>
      </w:r>
      <w:r w:rsidR="00C645DE" w:rsidRPr="00A46280">
        <w:rPr>
          <w:rFonts w:ascii="Times New Roman" w:eastAsia="Arial Unicode MS" w:hAnsi="Times New Roman" w:cs="Times New Roman"/>
          <w:color w:val="000000"/>
          <w:sz w:val="24"/>
          <w:szCs w:val="24"/>
          <w:shd w:val="clear" w:color="auto" w:fill="FFFFFF"/>
        </w:rPr>
        <w:t>&amp; Keiser,</w:t>
      </w:r>
      <w:r w:rsidR="00C645DE">
        <w:rPr>
          <w:rFonts w:ascii="Times New Roman" w:eastAsia="Arial Unicode MS" w:hAnsi="Times New Roman" w:cs="Times New Roman"/>
          <w:color w:val="000000"/>
          <w:sz w:val="24"/>
          <w:szCs w:val="24"/>
          <w:shd w:val="clear" w:color="auto" w:fill="FFFFFF"/>
        </w:rPr>
        <w:t xml:space="preserve"> 2012</w:t>
      </w:r>
      <w:r w:rsidR="00C645DE">
        <w:rPr>
          <w:rFonts w:ascii="Times New Roman" w:hAnsi="Times New Roman" w:cs="Times New Roman"/>
          <w:sz w:val="24"/>
          <w:szCs w:val="24"/>
        </w:rPr>
        <w:t>)</w:t>
      </w:r>
      <w:r w:rsidR="00C645DE" w:rsidRPr="00A46280">
        <w:rPr>
          <w:rFonts w:ascii="Times New Roman" w:hAnsi="Times New Roman" w:cs="Times New Roman"/>
          <w:sz w:val="24"/>
          <w:szCs w:val="24"/>
        </w:rPr>
        <w:t xml:space="preserve"> </w:t>
      </w:r>
      <w:r w:rsidRPr="00A46280">
        <w:rPr>
          <w:rFonts w:ascii="Times New Roman" w:hAnsi="Times New Roman" w:cs="Times New Roman"/>
          <w:sz w:val="24"/>
          <w:szCs w:val="24"/>
        </w:rPr>
        <w:t xml:space="preserve"> It is also clear that active TB risk is greater on persons who are suffering from other conditions which to the immune system lead to impairment. In Brazil, those with under-nutrition are at risk three </w:t>
      </w:r>
      <w:r w:rsidR="00A46280" w:rsidRPr="00A46280">
        <w:rPr>
          <w:rFonts w:ascii="Times New Roman" w:hAnsi="Times New Roman" w:cs="Times New Roman"/>
          <w:sz w:val="24"/>
          <w:szCs w:val="24"/>
        </w:rPr>
        <w:t>times</w:t>
      </w:r>
      <w:r w:rsidRPr="00A46280">
        <w:rPr>
          <w:rFonts w:ascii="Times New Roman" w:hAnsi="Times New Roman" w:cs="Times New Roman"/>
          <w:sz w:val="24"/>
          <w:szCs w:val="24"/>
        </w:rPr>
        <w:t xml:space="preserve"> more whic</w:t>
      </w:r>
      <w:r w:rsidRPr="00A46280">
        <w:rPr>
          <w:rFonts w:ascii="Times New Roman" w:hAnsi="Times New Roman" w:cs="Times New Roman"/>
          <w:sz w:val="24"/>
          <w:szCs w:val="24"/>
        </w:rPr>
        <w:t>h leads to contracting the disease. In 2018, there were more than 2.3 billion new cases relating to TB and more specifically, an attributing to under-</w:t>
      </w:r>
      <w:r w:rsidR="00CC2A75" w:rsidRPr="00A46280">
        <w:rPr>
          <w:rFonts w:ascii="Times New Roman" w:hAnsi="Times New Roman" w:cs="Times New Roman"/>
          <w:sz w:val="24"/>
          <w:szCs w:val="24"/>
        </w:rPr>
        <w:t>nutrition</w:t>
      </w:r>
      <w:r w:rsidRPr="00A46280">
        <w:rPr>
          <w:rFonts w:ascii="Times New Roman" w:hAnsi="Times New Roman" w:cs="Times New Roman"/>
          <w:sz w:val="24"/>
          <w:szCs w:val="24"/>
        </w:rPr>
        <w:t xml:space="preserve"> and Brazil was one of the contributing nations. </w:t>
      </w:r>
    </w:p>
    <w:p w:rsidR="00002F68"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Children are also another group that is at risk</w:t>
      </w:r>
      <w:r w:rsidRPr="00A46280">
        <w:rPr>
          <w:rFonts w:ascii="Times New Roman" w:hAnsi="Times New Roman" w:cs="Times New Roman"/>
          <w:sz w:val="24"/>
          <w:szCs w:val="24"/>
        </w:rPr>
        <w:t xml:space="preserve"> of contracting the disease. Globally children aged between 0-14 years were at a high risk whereby in 2018, 1.1 million children in </w:t>
      </w:r>
      <w:r w:rsidRPr="00A46280">
        <w:rPr>
          <w:rFonts w:ascii="Times New Roman" w:hAnsi="Times New Roman" w:cs="Times New Roman"/>
          <w:sz w:val="24"/>
          <w:szCs w:val="24"/>
        </w:rPr>
        <w:lastRenderedPageBreak/>
        <w:t>total contracted the disease and lost their lives. It is worth noting that Brazil contributed a huge percentage on this. Fur</w:t>
      </w:r>
      <w:r w:rsidRPr="00A46280">
        <w:rPr>
          <w:rFonts w:ascii="Times New Roman" w:hAnsi="Times New Roman" w:cs="Times New Roman"/>
          <w:sz w:val="24"/>
          <w:szCs w:val="24"/>
        </w:rPr>
        <w:t>thermore, Brazil has a huge population which abuses alcohol leading to disorder and smoking tobacco. With this in place, there is a high risk of contracting TB. This group of alcohol and tobacco users mainly constitute the youth which makes them vulnerable</w:t>
      </w:r>
      <w:r w:rsidRPr="00A46280">
        <w:rPr>
          <w:rFonts w:ascii="Times New Roman" w:hAnsi="Times New Roman" w:cs="Times New Roman"/>
          <w:sz w:val="24"/>
          <w:szCs w:val="24"/>
        </w:rPr>
        <w:t xml:space="preserve"> to contract the disease. When all these groups are vulnerable to contracting TB in Brazil, it implies that the country is at high risk </w:t>
      </w:r>
      <w:r w:rsidR="00A30E1F" w:rsidRPr="00A46280">
        <w:rPr>
          <w:rFonts w:ascii="Times New Roman" w:hAnsi="Times New Roman" w:cs="Times New Roman"/>
          <w:sz w:val="24"/>
          <w:szCs w:val="24"/>
        </w:rPr>
        <w:t>if</w:t>
      </w:r>
      <w:r w:rsidRPr="00A46280">
        <w:rPr>
          <w:rFonts w:ascii="Times New Roman" w:hAnsi="Times New Roman" w:cs="Times New Roman"/>
          <w:sz w:val="24"/>
          <w:szCs w:val="24"/>
        </w:rPr>
        <w:t xml:space="preserve"> the relevant actions are not taken.</w:t>
      </w:r>
      <w:r w:rsidR="00C645DE">
        <w:rPr>
          <w:rFonts w:ascii="Times New Roman" w:hAnsi="Times New Roman" w:cs="Times New Roman"/>
          <w:sz w:val="24"/>
          <w:szCs w:val="24"/>
        </w:rPr>
        <w:t xml:space="preserve"> (</w:t>
      </w:r>
      <w:r w:rsidR="00C645DE" w:rsidRPr="00A46280">
        <w:rPr>
          <w:rFonts w:ascii="Times New Roman" w:eastAsia="Arial Unicode MS" w:hAnsi="Times New Roman" w:cs="Times New Roman"/>
          <w:color w:val="000000"/>
          <w:sz w:val="24"/>
          <w:szCs w:val="24"/>
          <w:shd w:val="clear" w:color="auto" w:fill="FFFFFF"/>
        </w:rPr>
        <w:t>Spiegelburg,</w:t>
      </w:r>
      <w:r w:rsidR="00C645DE">
        <w:rPr>
          <w:rFonts w:ascii="Times New Roman" w:eastAsia="Arial Unicode MS" w:hAnsi="Times New Roman" w:cs="Times New Roman"/>
          <w:color w:val="000000"/>
          <w:sz w:val="24"/>
          <w:szCs w:val="24"/>
          <w:shd w:val="clear" w:color="auto" w:fill="FFFFFF"/>
        </w:rPr>
        <w:t xml:space="preserve"> 2007</w:t>
      </w:r>
      <w:r w:rsidR="00C645DE">
        <w:rPr>
          <w:rFonts w:ascii="Times New Roman" w:hAnsi="Times New Roman" w:cs="Times New Roman"/>
          <w:sz w:val="24"/>
          <w:szCs w:val="24"/>
        </w:rPr>
        <w:t>)</w:t>
      </w:r>
      <w:r w:rsidRPr="00A46280">
        <w:rPr>
          <w:rFonts w:ascii="Times New Roman" w:hAnsi="Times New Roman" w:cs="Times New Roman"/>
          <w:sz w:val="24"/>
          <w:szCs w:val="24"/>
        </w:rPr>
        <w:t xml:space="preserve"> </w:t>
      </w:r>
    </w:p>
    <w:p w:rsidR="00873080" w:rsidRPr="00A46280" w:rsidRDefault="001C4810" w:rsidP="00A46280">
      <w:pPr>
        <w:spacing w:line="480" w:lineRule="auto"/>
        <w:rPr>
          <w:rFonts w:ascii="Times New Roman" w:hAnsi="Times New Roman" w:cs="Times New Roman"/>
          <w:b/>
          <w:sz w:val="24"/>
          <w:szCs w:val="24"/>
        </w:rPr>
      </w:pPr>
      <w:r w:rsidRPr="00A46280">
        <w:rPr>
          <w:rFonts w:ascii="Times New Roman" w:hAnsi="Times New Roman" w:cs="Times New Roman"/>
          <w:b/>
          <w:sz w:val="24"/>
          <w:szCs w:val="24"/>
        </w:rPr>
        <w:t>Risk factors for the Health condition</w:t>
      </w:r>
    </w:p>
    <w:p w:rsidR="00873080"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 xml:space="preserve">In Brazil, </w:t>
      </w:r>
      <w:r w:rsidR="00A30E1F" w:rsidRPr="00A46280">
        <w:rPr>
          <w:rFonts w:ascii="Times New Roman" w:hAnsi="Times New Roman" w:cs="Times New Roman"/>
          <w:sz w:val="24"/>
          <w:szCs w:val="24"/>
        </w:rPr>
        <w:t>TB has several risk factors that make it possible for people to be prone to disease. Risk factors in this perspective include anything which tends to weaken the immune system or even put them in close and frequent contact with people who have active TB. One of the risk factors is poverty. In Brazil, people living in poverty tend to lack access to healthcare. It is also possible that people could be living with patients which makes it favourable for the disease to spread.</w:t>
      </w:r>
    </w:p>
    <w:p w:rsidR="00291CD7"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Homelessness is another risk factor for TB.</w:t>
      </w:r>
      <w:r w:rsidRPr="00A46280">
        <w:rPr>
          <w:rFonts w:ascii="Times New Roman" w:hAnsi="Times New Roman" w:cs="Times New Roman"/>
          <w:sz w:val="24"/>
          <w:szCs w:val="24"/>
        </w:rPr>
        <w:t xml:space="preserve"> </w:t>
      </w:r>
      <w:r w:rsidR="00911E31" w:rsidRPr="00A46280">
        <w:rPr>
          <w:rFonts w:ascii="Times New Roman" w:hAnsi="Times New Roman" w:cs="Times New Roman"/>
          <w:sz w:val="24"/>
          <w:szCs w:val="24"/>
        </w:rPr>
        <w:t xml:space="preserve">Homelessness entails people living in crowded conditions with access to healthcare not possible. Therefore, in the event that TB occurs, it has a high possibility to spread with the consideration that Brazil has a huge number of homeless people. Thus, the spread is uncontrollable and many people end up losing their lives. HIV infection is another risk factor associated with TB infection in Brazil.  It is always known that the immune </w:t>
      </w:r>
      <w:r w:rsidR="001200B3" w:rsidRPr="00A46280">
        <w:rPr>
          <w:rFonts w:ascii="Times New Roman" w:hAnsi="Times New Roman" w:cs="Times New Roman"/>
          <w:sz w:val="24"/>
          <w:szCs w:val="24"/>
        </w:rPr>
        <w:t>system</w:t>
      </w:r>
      <w:r w:rsidR="00911E31" w:rsidRPr="00A46280">
        <w:rPr>
          <w:rFonts w:ascii="Times New Roman" w:hAnsi="Times New Roman" w:cs="Times New Roman"/>
          <w:sz w:val="24"/>
          <w:szCs w:val="24"/>
        </w:rPr>
        <w:t xml:space="preserve"> of a person is what the HIV attacks. In Brazil, HIV infection puts the </w:t>
      </w:r>
      <w:r w:rsidR="001200B3" w:rsidRPr="00A46280">
        <w:rPr>
          <w:rFonts w:ascii="Times New Roman" w:hAnsi="Times New Roman" w:cs="Times New Roman"/>
          <w:sz w:val="24"/>
          <w:szCs w:val="24"/>
        </w:rPr>
        <w:t>citizens at a greater risk of contracting</w:t>
      </w:r>
      <w:r w:rsidR="00911E31" w:rsidRPr="00A46280">
        <w:rPr>
          <w:rFonts w:ascii="Times New Roman" w:hAnsi="Times New Roman" w:cs="Times New Roman"/>
          <w:sz w:val="24"/>
          <w:szCs w:val="24"/>
        </w:rPr>
        <w:t xml:space="preserve"> other viruses and bacteria with the inclusion of tuberculosis. </w:t>
      </w:r>
      <w:r w:rsidR="001200B3" w:rsidRPr="00A46280">
        <w:rPr>
          <w:rFonts w:ascii="Times New Roman" w:hAnsi="Times New Roman" w:cs="Times New Roman"/>
          <w:sz w:val="24"/>
          <w:szCs w:val="24"/>
        </w:rPr>
        <w:t>It has always been known that TB and HIV combination can be deadly due to the fact that the two often feed off each other. Therefore, in Brazil, the high number of HIV infections makes it possible for TB to spread hence an increase in death rates.</w:t>
      </w:r>
    </w:p>
    <w:p w:rsidR="001200B3" w:rsidRPr="00A46280" w:rsidRDefault="001C4810" w:rsidP="00C645DE">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lastRenderedPageBreak/>
        <w:t xml:space="preserve">Furthermore, due to the lack of healthcare accessibility and effective counselling, the majority of people in Brazil lack </w:t>
      </w:r>
      <w:r w:rsidR="00A46280" w:rsidRPr="00A46280">
        <w:rPr>
          <w:rFonts w:ascii="Times New Roman" w:hAnsi="Times New Roman" w:cs="Times New Roman"/>
          <w:sz w:val="24"/>
          <w:szCs w:val="24"/>
        </w:rPr>
        <w:t>awareness</w:t>
      </w:r>
      <w:r w:rsidRPr="00A46280">
        <w:rPr>
          <w:rFonts w:ascii="Times New Roman" w:hAnsi="Times New Roman" w:cs="Times New Roman"/>
          <w:sz w:val="24"/>
          <w:szCs w:val="24"/>
        </w:rPr>
        <w:t xml:space="preserve"> of the means to curb TB</w:t>
      </w:r>
      <w:r w:rsidRPr="00A46280">
        <w:rPr>
          <w:rFonts w:ascii="Times New Roman" w:hAnsi="Times New Roman" w:cs="Times New Roman"/>
          <w:sz w:val="24"/>
          <w:szCs w:val="24"/>
        </w:rPr>
        <w:t xml:space="preserve"> spread. </w:t>
      </w:r>
      <w:r w:rsidR="00C645DE">
        <w:rPr>
          <w:rFonts w:ascii="Times New Roman" w:hAnsi="Times New Roman" w:cs="Times New Roman"/>
          <w:sz w:val="24"/>
          <w:szCs w:val="24"/>
        </w:rPr>
        <w:t>“</w:t>
      </w:r>
      <w:r w:rsidR="00811A57" w:rsidRPr="00A46280">
        <w:rPr>
          <w:rFonts w:ascii="Times New Roman" w:hAnsi="Times New Roman" w:cs="Times New Roman"/>
          <w:sz w:val="24"/>
          <w:szCs w:val="24"/>
        </w:rPr>
        <w:t>Overall, Brazil citizens are prone to TB spread.</w:t>
      </w:r>
      <w:r w:rsidR="00C645DE">
        <w:rPr>
          <w:rFonts w:ascii="Times New Roman" w:hAnsi="Times New Roman" w:cs="Times New Roman"/>
          <w:sz w:val="24"/>
          <w:szCs w:val="24"/>
        </w:rPr>
        <w:t>” (</w:t>
      </w:r>
      <w:r w:rsidR="00C645DE" w:rsidRPr="00A46280">
        <w:rPr>
          <w:rFonts w:ascii="Times New Roman" w:hAnsi="Times New Roman" w:cs="Times New Roman"/>
          <w:color w:val="222222"/>
          <w:sz w:val="24"/>
          <w:szCs w:val="24"/>
          <w:shd w:val="clear" w:color="auto" w:fill="FFFFFF"/>
        </w:rPr>
        <w:t>Silva</w:t>
      </w:r>
      <w:r w:rsidR="00C645DE">
        <w:rPr>
          <w:rFonts w:ascii="Times New Roman" w:hAnsi="Times New Roman" w:cs="Times New Roman"/>
          <w:color w:val="222222"/>
          <w:sz w:val="24"/>
          <w:szCs w:val="24"/>
          <w:shd w:val="clear" w:color="auto" w:fill="FFFFFF"/>
        </w:rPr>
        <w:t xml:space="preserve"> et al, 2014</w:t>
      </w:r>
      <w:r w:rsidR="00C645DE">
        <w:rPr>
          <w:rFonts w:ascii="Times New Roman" w:hAnsi="Times New Roman" w:cs="Times New Roman"/>
          <w:sz w:val="24"/>
          <w:szCs w:val="24"/>
        </w:rPr>
        <w:t>)</w:t>
      </w:r>
      <w:r w:rsidR="00811A57" w:rsidRPr="00A46280">
        <w:rPr>
          <w:rFonts w:ascii="Times New Roman" w:hAnsi="Times New Roman" w:cs="Times New Roman"/>
          <w:sz w:val="24"/>
          <w:szCs w:val="24"/>
        </w:rPr>
        <w:t xml:space="preserve"> </w:t>
      </w:r>
    </w:p>
    <w:p w:rsidR="00811A57" w:rsidRPr="00A46280" w:rsidRDefault="001C4810" w:rsidP="00A46280">
      <w:pPr>
        <w:spacing w:line="480" w:lineRule="auto"/>
        <w:ind w:firstLine="720"/>
        <w:rPr>
          <w:rFonts w:ascii="Times New Roman" w:hAnsi="Times New Roman" w:cs="Times New Roman"/>
          <w:b/>
          <w:sz w:val="24"/>
          <w:szCs w:val="24"/>
        </w:rPr>
      </w:pPr>
      <w:r w:rsidRPr="00A46280">
        <w:rPr>
          <w:rFonts w:ascii="Times New Roman" w:hAnsi="Times New Roman" w:cs="Times New Roman"/>
          <w:b/>
          <w:sz w:val="24"/>
          <w:szCs w:val="24"/>
        </w:rPr>
        <w:t>Economic and Social consequences</w:t>
      </w:r>
    </w:p>
    <w:p w:rsidR="00811A57"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 xml:space="preserve">In Brazil, the consequences associated with TB are huge. </w:t>
      </w:r>
      <w:r w:rsidR="00CE4D27" w:rsidRPr="00A46280">
        <w:rPr>
          <w:rFonts w:ascii="Times New Roman" w:hAnsi="Times New Roman" w:cs="Times New Roman"/>
          <w:sz w:val="24"/>
          <w:szCs w:val="24"/>
        </w:rPr>
        <w:t xml:space="preserve">Economically speaking, TB in Brazil has </w:t>
      </w:r>
      <w:r w:rsidR="00566C53" w:rsidRPr="00A46280">
        <w:rPr>
          <w:rFonts w:ascii="Times New Roman" w:hAnsi="Times New Roman" w:cs="Times New Roman"/>
          <w:sz w:val="24"/>
          <w:szCs w:val="24"/>
        </w:rPr>
        <w:t>hindered</w:t>
      </w:r>
      <w:r w:rsidR="00CE4D27" w:rsidRPr="00A46280">
        <w:rPr>
          <w:rFonts w:ascii="Times New Roman" w:hAnsi="Times New Roman" w:cs="Times New Roman"/>
          <w:sz w:val="24"/>
          <w:szCs w:val="24"/>
        </w:rPr>
        <w:t xml:space="preserve"> social economic development due to </w:t>
      </w:r>
      <w:r w:rsidR="00566C53" w:rsidRPr="00A46280">
        <w:rPr>
          <w:rFonts w:ascii="Times New Roman" w:hAnsi="Times New Roman" w:cs="Times New Roman"/>
          <w:sz w:val="24"/>
          <w:szCs w:val="24"/>
        </w:rPr>
        <w:t>the</w:t>
      </w:r>
      <w:r w:rsidR="00CE4D27" w:rsidRPr="00A46280">
        <w:rPr>
          <w:rFonts w:ascii="Times New Roman" w:hAnsi="Times New Roman" w:cs="Times New Roman"/>
          <w:sz w:val="24"/>
          <w:szCs w:val="24"/>
        </w:rPr>
        <w:t xml:space="preserve"> high risk of spread as it </w:t>
      </w:r>
      <w:r w:rsidR="00566C53" w:rsidRPr="00A46280">
        <w:rPr>
          <w:rFonts w:ascii="Times New Roman" w:hAnsi="Times New Roman" w:cs="Times New Roman"/>
          <w:sz w:val="24"/>
          <w:szCs w:val="24"/>
        </w:rPr>
        <w:t>affects</w:t>
      </w:r>
      <w:r w:rsidR="00CE4D27" w:rsidRPr="00A46280">
        <w:rPr>
          <w:rFonts w:ascii="Times New Roman" w:hAnsi="Times New Roman" w:cs="Times New Roman"/>
          <w:sz w:val="24"/>
          <w:szCs w:val="24"/>
        </w:rPr>
        <w:t xml:space="preserve"> the productivity of people ranging </w:t>
      </w:r>
      <w:r w:rsidR="00566C53" w:rsidRPr="00A46280">
        <w:rPr>
          <w:rFonts w:ascii="Times New Roman" w:hAnsi="Times New Roman" w:cs="Times New Roman"/>
          <w:sz w:val="24"/>
          <w:szCs w:val="24"/>
        </w:rPr>
        <w:t>mostly between</w:t>
      </w:r>
      <w:r w:rsidR="00CE4D27" w:rsidRPr="00A46280">
        <w:rPr>
          <w:rFonts w:ascii="Times New Roman" w:hAnsi="Times New Roman" w:cs="Times New Roman"/>
          <w:sz w:val="24"/>
          <w:szCs w:val="24"/>
        </w:rPr>
        <w:t xml:space="preserve"> 15-54 years. As a developing country, Brazil is hence at risk of underdevelopment and inability to realize its full </w:t>
      </w:r>
      <w:r w:rsidR="00566C53" w:rsidRPr="00A46280">
        <w:rPr>
          <w:rFonts w:ascii="Times New Roman" w:hAnsi="Times New Roman" w:cs="Times New Roman"/>
          <w:sz w:val="24"/>
          <w:szCs w:val="24"/>
        </w:rPr>
        <w:t>potential</w:t>
      </w:r>
      <w:r w:rsidR="00CE4D27" w:rsidRPr="00A46280">
        <w:rPr>
          <w:rFonts w:ascii="Times New Roman" w:hAnsi="Times New Roman" w:cs="Times New Roman"/>
          <w:sz w:val="24"/>
          <w:szCs w:val="24"/>
        </w:rPr>
        <w:t xml:space="preserve"> as those who have the abilities are in </w:t>
      </w:r>
      <w:r w:rsidR="00566C53" w:rsidRPr="00A46280">
        <w:rPr>
          <w:rFonts w:ascii="Times New Roman" w:hAnsi="Times New Roman" w:cs="Times New Roman"/>
          <w:sz w:val="24"/>
          <w:szCs w:val="24"/>
        </w:rPr>
        <w:t>hospitals</w:t>
      </w:r>
      <w:r w:rsidR="00CE4D27" w:rsidRPr="00A46280">
        <w:rPr>
          <w:rFonts w:ascii="Times New Roman" w:hAnsi="Times New Roman" w:cs="Times New Roman"/>
          <w:sz w:val="24"/>
          <w:szCs w:val="24"/>
        </w:rPr>
        <w:t xml:space="preserve">. It comes out true that the majority of the budget allocations are </w:t>
      </w:r>
      <w:r w:rsidR="00566C53" w:rsidRPr="00A46280">
        <w:rPr>
          <w:rFonts w:ascii="Times New Roman" w:hAnsi="Times New Roman" w:cs="Times New Roman"/>
          <w:sz w:val="24"/>
          <w:szCs w:val="24"/>
        </w:rPr>
        <w:t>defected</w:t>
      </w:r>
      <w:r w:rsidR="00CE4D27" w:rsidRPr="00A46280">
        <w:rPr>
          <w:rFonts w:ascii="Times New Roman" w:hAnsi="Times New Roman" w:cs="Times New Roman"/>
          <w:sz w:val="24"/>
          <w:szCs w:val="24"/>
        </w:rPr>
        <w:t xml:space="preserve"> towards treating the disease. </w:t>
      </w:r>
      <w:r w:rsidR="00A46280" w:rsidRPr="00A46280">
        <w:rPr>
          <w:rFonts w:ascii="Times New Roman" w:hAnsi="Times New Roman" w:cs="Times New Roman"/>
          <w:sz w:val="24"/>
          <w:szCs w:val="24"/>
        </w:rPr>
        <w:t>“</w:t>
      </w:r>
      <w:r w:rsidR="00566C53" w:rsidRPr="00A46280">
        <w:rPr>
          <w:rFonts w:ascii="Times New Roman" w:hAnsi="Times New Roman" w:cs="Times New Roman"/>
          <w:sz w:val="24"/>
          <w:szCs w:val="24"/>
        </w:rPr>
        <w:t>Therefore</w:t>
      </w:r>
      <w:r w:rsidR="00CE4D27" w:rsidRPr="00A46280">
        <w:rPr>
          <w:rFonts w:ascii="Times New Roman" w:hAnsi="Times New Roman" w:cs="Times New Roman"/>
          <w:sz w:val="24"/>
          <w:szCs w:val="24"/>
        </w:rPr>
        <w:t xml:space="preserve">, what comes out is that </w:t>
      </w:r>
      <w:r w:rsidR="00566C53" w:rsidRPr="00A46280">
        <w:rPr>
          <w:rFonts w:ascii="Times New Roman" w:hAnsi="Times New Roman" w:cs="Times New Roman"/>
          <w:sz w:val="24"/>
          <w:szCs w:val="24"/>
        </w:rPr>
        <w:t>funds that could have been used for development projects are directed towards treating TB hindering economic prosperity in Brazil.</w:t>
      </w:r>
      <w:r w:rsidR="00A46280" w:rsidRPr="00A46280">
        <w:rPr>
          <w:rFonts w:ascii="Times New Roman" w:hAnsi="Times New Roman" w:cs="Times New Roman"/>
          <w:sz w:val="24"/>
          <w:szCs w:val="24"/>
        </w:rPr>
        <w:t>” (</w:t>
      </w:r>
      <w:r w:rsidR="00A46280" w:rsidRPr="00A46280">
        <w:rPr>
          <w:rFonts w:ascii="Times New Roman" w:hAnsi="Times New Roman" w:cs="Times New Roman"/>
          <w:color w:val="222222"/>
          <w:sz w:val="24"/>
          <w:szCs w:val="24"/>
          <w:shd w:val="clear" w:color="auto" w:fill="FFFFFF"/>
        </w:rPr>
        <w:t>Kritski et al, 2016</w:t>
      </w:r>
      <w:r w:rsidR="00A46280" w:rsidRPr="00A46280">
        <w:rPr>
          <w:rFonts w:ascii="Times New Roman" w:hAnsi="Times New Roman" w:cs="Times New Roman"/>
          <w:sz w:val="24"/>
          <w:szCs w:val="24"/>
        </w:rPr>
        <w:t>)</w:t>
      </w:r>
      <w:r w:rsidR="00566C53" w:rsidRPr="00A46280">
        <w:rPr>
          <w:rFonts w:ascii="Times New Roman" w:hAnsi="Times New Roman" w:cs="Times New Roman"/>
          <w:sz w:val="24"/>
          <w:szCs w:val="24"/>
        </w:rPr>
        <w:t xml:space="preserve"> Additionally, medical care costs and related items such as hospital costs, medications, radiological examinations and special aids are a burden hence a negative impact on families as the situations worsen. </w:t>
      </w:r>
    </w:p>
    <w:p w:rsidR="00566C53"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 xml:space="preserve">When it comes to the social consequences of TB in Brazil, it comes out clear that </w:t>
      </w:r>
      <w:r w:rsidR="001808CE" w:rsidRPr="00A46280">
        <w:rPr>
          <w:rFonts w:ascii="Times New Roman" w:hAnsi="Times New Roman" w:cs="Times New Roman"/>
          <w:sz w:val="24"/>
          <w:szCs w:val="24"/>
        </w:rPr>
        <w:t>many relationships are broken in Brazil since associating with a sick person becomes difficult.</w:t>
      </w:r>
      <w:r w:rsidR="00C542E9" w:rsidRPr="00A46280">
        <w:rPr>
          <w:rFonts w:ascii="Times New Roman" w:hAnsi="Times New Roman" w:cs="Times New Roman"/>
          <w:sz w:val="24"/>
          <w:szCs w:val="24"/>
        </w:rPr>
        <w:t xml:space="preserve"> With this in mind, the social connectivity among the citizens is on the verge of collapsing, making it hard for the socialization and re-socialization o take place. Citizens are hence not in good terms with each other limiting the ability to solve issues due to the fear of the disease spread.  </w:t>
      </w:r>
    </w:p>
    <w:p w:rsidR="00C542E9" w:rsidRPr="00A46280" w:rsidRDefault="001C4810" w:rsidP="00A46280">
      <w:pPr>
        <w:spacing w:line="480" w:lineRule="auto"/>
        <w:rPr>
          <w:rFonts w:ascii="Times New Roman" w:hAnsi="Times New Roman" w:cs="Times New Roman"/>
          <w:b/>
          <w:sz w:val="24"/>
          <w:szCs w:val="24"/>
        </w:rPr>
      </w:pPr>
      <w:r w:rsidRPr="00A46280">
        <w:rPr>
          <w:rFonts w:ascii="Times New Roman" w:hAnsi="Times New Roman" w:cs="Times New Roman"/>
          <w:b/>
          <w:sz w:val="24"/>
          <w:szCs w:val="24"/>
        </w:rPr>
        <w:t>Priority Action Steps</w:t>
      </w:r>
    </w:p>
    <w:p w:rsidR="00C542E9"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 xml:space="preserve">The need to stop the </w:t>
      </w:r>
      <w:r w:rsidR="00826B26" w:rsidRPr="00A46280">
        <w:rPr>
          <w:rFonts w:ascii="Times New Roman" w:hAnsi="Times New Roman" w:cs="Times New Roman"/>
          <w:sz w:val="24"/>
          <w:szCs w:val="24"/>
        </w:rPr>
        <w:t>spread</w:t>
      </w:r>
      <w:r w:rsidRPr="00A46280">
        <w:rPr>
          <w:rFonts w:ascii="Times New Roman" w:hAnsi="Times New Roman" w:cs="Times New Roman"/>
          <w:sz w:val="24"/>
          <w:szCs w:val="24"/>
        </w:rPr>
        <w:t xml:space="preserve"> of TB in </w:t>
      </w:r>
      <w:r w:rsidR="00826B26" w:rsidRPr="00A46280">
        <w:rPr>
          <w:rFonts w:ascii="Times New Roman" w:hAnsi="Times New Roman" w:cs="Times New Roman"/>
          <w:sz w:val="24"/>
          <w:szCs w:val="24"/>
        </w:rPr>
        <w:t xml:space="preserve">Brazil should be made into practice so that the country gains back its stability if the future endeavours and developments are to be attained. The first priority action step should be high-risk groups managing. Brazil should implement </w:t>
      </w:r>
      <w:r w:rsidR="00826B26" w:rsidRPr="00A46280">
        <w:rPr>
          <w:rFonts w:ascii="Times New Roman" w:hAnsi="Times New Roman" w:cs="Times New Roman"/>
          <w:sz w:val="24"/>
          <w:szCs w:val="24"/>
        </w:rPr>
        <w:lastRenderedPageBreak/>
        <w:t>measures if finding and identifying latent TB infection and ensu</w:t>
      </w:r>
      <w:r w:rsidR="00C645DE">
        <w:rPr>
          <w:rFonts w:ascii="Times New Roman" w:hAnsi="Times New Roman" w:cs="Times New Roman"/>
          <w:sz w:val="24"/>
          <w:szCs w:val="24"/>
        </w:rPr>
        <w:t>r</w:t>
      </w:r>
      <w:r w:rsidR="00826B26" w:rsidRPr="00A46280">
        <w:rPr>
          <w:rFonts w:ascii="Times New Roman" w:hAnsi="Times New Roman" w:cs="Times New Roman"/>
          <w:sz w:val="24"/>
          <w:szCs w:val="24"/>
        </w:rPr>
        <w:t xml:space="preserve">e the provision of support and treatment. Therefore, those facing deprivation, substance and alcohol misuses, homelessness, and malnutrition will be taken care of effectively. Additionally, there should be screening regularly if high-risk groups and individuals are making it possible to offer support and monitor outcomes in treatment. </w:t>
      </w:r>
      <w:r w:rsidR="0038217A" w:rsidRPr="00A46280">
        <w:rPr>
          <w:rFonts w:ascii="Times New Roman" w:hAnsi="Times New Roman" w:cs="Times New Roman"/>
          <w:sz w:val="24"/>
          <w:szCs w:val="24"/>
        </w:rPr>
        <w:t>Through intensive treatment supervision and support, there will be an elimination of TB in Brazil, leading to effective care.</w:t>
      </w:r>
    </w:p>
    <w:p w:rsidR="0038217A" w:rsidRPr="00A46280" w:rsidRDefault="001C4810" w:rsidP="00A46280">
      <w:pPr>
        <w:spacing w:line="480" w:lineRule="auto"/>
        <w:rPr>
          <w:rFonts w:ascii="Times New Roman" w:hAnsi="Times New Roman" w:cs="Times New Roman"/>
          <w:b/>
          <w:sz w:val="24"/>
          <w:szCs w:val="24"/>
        </w:rPr>
      </w:pPr>
      <w:r w:rsidRPr="00A46280">
        <w:rPr>
          <w:rFonts w:ascii="Times New Roman" w:hAnsi="Times New Roman" w:cs="Times New Roman"/>
          <w:b/>
          <w:sz w:val="24"/>
          <w:szCs w:val="24"/>
        </w:rPr>
        <w:t>Conclusion</w:t>
      </w:r>
    </w:p>
    <w:p w:rsidR="0038217A" w:rsidRPr="00A46280" w:rsidRDefault="001C4810" w:rsidP="00A46280">
      <w:pPr>
        <w:spacing w:line="480" w:lineRule="auto"/>
        <w:ind w:firstLine="720"/>
        <w:rPr>
          <w:rFonts w:ascii="Times New Roman" w:hAnsi="Times New Roman" w:cs="Times New Roman"/>
          <w:sz w:val="24"/>
          <w:szCs w:val="24"/>
        </w:rPr>
      </w:pPr>
      <w:r w:rsidRPr="00A46280">
        <w:rPr>
          <w:rFonts w:ascii="Times New Roman" w:hAnsi="Times New Roman" w:cs="Times New Roman"/>
          <w:sz w:val="24"/>
          <w:szCs w:val="24"/>
        </w:rPr>
        <w:t>T</w:t>
      </w:r>
      <w:r w:rsidR="00974D41" w:rsidRPr="00A46280">
        <w:rPr>
          <w:rFonts w:ascii="Times New Roman" w:hAnsi="Times New Roman" w:cs="Times New Roman"/>
          <w:sz w:val="24"/>
          <w:szCs w:val="24"/>
        </w:rPr>
        <w:t>uberculosis</w:t>
      </w:r>
      <w:r w:rsidRPr="00A46280">
        <w:rPr>
          <w:rFonts w:ascii="Times New Roman" w:hAnsi="Times New Roman" w:cs="Times New Roman"/>
          <w:sz w:val="24"/>
          <w:szCs w:val="24"/>
        </w:rPr>
        <w:t xml:space="preserve"> in Brazil has had negative </w:t>
      </w:r>
      <w:r w:rsidR="00974D41" w:rsidRPr="00A46280">
        <w:rPr>
          <w:rFonts w:ascii="Times New Roman" w:hAnsi="Times New Roman" w:cs="Times New Roman"/>
          <w:sz w:val="24"/>
          <w:szCs w:val="24"/>
        </w:rPr>
        <w:t>impacts</w:t>
      </w:r>
      <w:r w:rsidRPr="00A46280">
        <w:rPr>
          <w:rFonts w:ascii="Times New Roman" w:hAnsi="Times New Roman" w:cs="Times New Roman"/>
          <w:sz w:val="24"/>
          <w:szCs w:val="24"/>
        </w:rPr>
        <w:t xml:space="preserve"> on the country. It is high time that all the </w:t>
      </w:r>
      <w:r w:rsidR="00974D41" w:rsidRPr="00A46280">
        <w:rPr>
          <w:rFonts w:ascii="Times New Roman" w:hAnsi="Times New Roman" w:cs="Times New Roman"/>
          <w:sz w:val="24"/>
          <w:szCs w:val="24"/>
        </w:rPr>
        <w:t>concerned institutions</w:t>
      </w:r>
      <w:r w:rsidRPr="00A46280">
        <w:rPr>
          <w:rFonts w:ascii="Times New Roman" w:hAnsi="Times New Roman" w:cs="Times New Roman"/>
          <w:sz w:val="24"/>
          <w:szCs w:val="24"/>
        </w:rPr>
        <w:t xml:space="preserve"> for </w:t>
      </w:r>
      <w:r w:rsidR="00974D41" w:rsidRPr="00A46280">
        <w:rPr>
          <w:rFonts w:ascii="Times New Roman" w:hAnsi="Times New Roman" w:cs="Times New Roman"/>
          <w:sz w:val="24"/>
          <w:szCs w:val="24"/>
        </w:rPr>
        <w:t>humanity</w:t>
      </w:r>
      <w:r w:rsidRPr="00A46280">
        <w:rPr>
          <w:rFonts w:ascii="Times New Roman" w:hAnsi="Times New Roman" w:cs="Times New Roman"/>
          <w:sz w:val="24"/>
          <w:szCs w:val="24"/>
        </w:rPr>
        <w:t xml:space="preserve"> in the world come together for effective care and </w:t>
      </w:r>
      <w:r w:rsidR="00974D41" w:rsidRPr="00A46280">
        <w:rPr>
          <w:rFonts w:ascii="Times New Roman" w:hAnsi="Times New Roman" w:cs="Times New Roman"/>
          <w:sz w:val="24"/>
          <w:szCs w:val="24"/>
        </w:rPr>
        <w:t>elimination</w:t>
      </w:r>
      <w:r w:rsidRPr="00A46280">
        <w:rPr>
          <w:rFonts w:ascii="Times New Roman" w:hAnsi="Times New Roman" w:cs="Times New Roman"/>
          <w:sz w:val="24"/>
          <w:szCs w:val="24"/>
        </w:rPr>
        <w:t xml:space="preserve"> of the disease. </w:t>
      </w:r>
      <w:r w:rsidR="00974D41" w:rsidRPr="00A46280">
        <w:rPr>
          <w:rFonts w:ascii="Times New Roman" w:hAnsi="Times New Roman" w:cs="Times New Roman"/>
          <w:sz w:val="24"/>
          <w:szCs w:val="24"/>
        </w:rPr>
        <w:t>Brazil</w:t>
      </w:r>
      <w:r w:rsidRPr="00A46280">
        <w:rPr>
          <w:rFonts w:ascii="Times New Roman" w:hAnsi="Times New Roman" w:cs="Times New Roman"/>
          <w:sz w:val="24"/>
          <w:szCs w:val="24"/>
        </w:rPr>
        <w:t xml:space="preserve"> will only </w:t>
      </w:r>
      <w:r w:rsidR="00974D41" w:rsidRPr="00A46280">
        <w:rPr>
          <w:rFonts w:ascii="Times New Roman" w:hAnsi="Times New Roman" w:cs="Times New Roman"/>
          <w:sz w:val="24"/>
          <w:szCs w:val="24"/>
        </w:rPr>
        <w:t>realize</w:t>
      </w:r>
      <w:r w:rsidRPr="00A46280">
        <w:rPr>
          <w:rFonts w:ascii="Times New Roman" w:hAnsi="Times New Roman" w:cs="Times New Roman"/>
          <w:sz w:val="24"/>
          <w:szCs w:val="24"/>
        </w:rPr>
        <w:t xml:space="preserve"> its full potential when</w:t>
      </w:r>
      <w:r w:rsidR="00974D41" w:rsidRPr="00A46280">
        <w:rPr>
          <w:rFonts w:ascii="Times New Roman" w:hAnsi="Times New Roman" w:cs="Times New Roman"/>
          <w:sz w:val="24"/>
          <w:szCs w:val="24"/>
        </w:rPr>
        <w:t xml:space="preserve"> the disease is fully eliminated.</w:t>
      </w:r>
      <w:r w:rsidR="00C645DE">
        <w:rPr>
          <w:rFonts w:ascii="Times New Roman" w:hAnsi="Times New Roman" w:cs="Times New Roman"/>
          <w:sz w:val="24"/>
          <w:szCs w:val="24"/>
        </w:rPr>
        <w:t xml:space="preserve"> (</w:t>
      </w:r>
      <w:r w:rsidR="00C645DE">
        <w:rPr>
          <w:rFonts w:ascii="Times New Roman" w:eastAsia="Arial Unicode MS" w:hAnsi="Times New Roman" w:cs="Times New Roman"/>
          <w:color w:val="000000"/>
          <w:sz w:val="24"/>
          <w:szCs w:val="24"/>
          <w:shd w:val="clear" w:color="auto" w:fill="FFFFFF"/>
        </w:rPr>
        <w:t xml:space="preserve">Zumla </w:t>
      </w:r>
      <w:r w:rsidR="00C645DE" w:rsidRPr="00A46280">
        <w:rPr>
          <w:rFonts w:ascii="Times New Roman" w:eastAsia="Arial Unicode MS" w:hAnsi="Times New Roman" w:cs="Times New Roman"/>
          <w:color w:val="000000"/>
          <w:sz w:val="24"/>
          <w:szCs w:val="24"/>
          <w:shd w:val="clear" w:color="auto" w:fill="FFFFFF"/>
        </w:rPr>
        <w:t>&amp; Keiser,</w:t>
      </w:r>
      <w:r w:rsidR="00C645DE">
        <w:rPr>
          <w:rFonts w:ascii="Times New Roman" w:eastAsia="Arial Unicode MS" w:hAnsi="Times New Roman" w:cs="Times New Roman"/>
          <w:color w:val="000000"/>
          <w:sz w:val="24"/>
          <w:szCs w:val="24"/>
          <w:shd w:val="clear" w:color="auto" w:fill="FFFFFF"/>
        </w:rPr>
        <w:t xml:space="preserve"> 2012</w:t>
      </w:r>
      <w:r w:rsidR="00C645DE">
        <w:rPr>
          <w:rFonts w:ascii="Times New Roman" w:hAnsi="Times New Roman" w:cs="Times New Roman"/>
          <w:sz w:val="24"/>
          <w:szCs w:val="24"/>
        </w:rPr>
        <w:t>)</w:t>
      </w:r>
      <w:r w:rsidR="00974D41" w:rsidRPr="00A46280">
        <w:rPr>
          <w:rFonts w:ascii="Times New Roman" w:hAnsi="Times New Roman" w:cs="Times New Roman"/>
          <w:sz w:val="24"/>
          <w:szCs w:val="24"/>
        </w:rPr>
        <w:t xml:space="preserve"> </w:t>
      </w:r>
    </w:p>
    <w:p w:rsidR="00835799" w:rsidRPr="00A46280" w:rsidRDefault="00835799" w:rsidP="00A46280">
      <w:pPr>
        <w:spacing w:line="480" w:lineRule="auto"/>
        <w:rPr>
          <w:rFonts w:ascii="Times New Roman" w:hAnsi="Times New Roman" w:cs="Times New Roman"/>
          <w:sz w:val="24"/>
          <w:szCs w:val="24"/>
        </w:rPr>
      </w:pPr>
    </w:p>
    <w:p w:rsidR="00835799" w:rsidRPr="00A46280" w:rsidRDefault="00835799" w:rsidP="00A46280">
      <w:pPr>
        <w:spacing w:line="480" w:lineRule="auto"/>
        <w:rPr>
          <w:rFonts w:ascii="Times New Roman" w:hAnsi="Times New Roman" w:cs="Times New Roman"/>
          <w:sz w:val="24"/>
          <w:szCs w:val="24"/>
        </w:rPr>
      </w:pPr>
    </w:p>
    <w:p w:rsidR="00835799" w:rsidRPr="00A46280" w:rsidRDefault="00835799" w:rsidP="00A46280">
      <w:pPr>
        <w:spacing w:line="480" w:lineRule="auto"/>
        <w:rPr>
          <w:rFonts w:ascii="Times New Roman" w:hAnsi="Times New Roman" w:cs="Times New Roman"/>
          <w:sz w:val="24"/>
          <w:szCs w:val="24"/>
        </w:rPr>
      </w:pPr>
    </w:p>
    <w:p w:rsidR="00835799" w:rsidRPr="00A46280" w:rsidRDefault="00835799" w:rsidP="00A46280">
      <w:pPr>
        <w:spacing w:line="480" w:lineRule="auto"/>
        <w:rPr>
          <w:rFonts w:ascii="Times New Roman" w:hAnsi="Times New Roman" w:cs="Times New Roman"/>
          <w:sz w:val="24"/>
          <w:szCs w:val="24"/>
        </w:rPr>
      </w:pPr>
    </w:p>
    <w:p w:rsidR="00835799" w:rsidRPr="00A46280" w:rsidRDefault="00835799" w:rsidP="00A46280">
      <w:pPr>
        <w:spacing w:line="480" w:lineRule="auto"/>
        <w:rPr>
          <w:rFonts w:ascii="Times New Roman" w:hAnsi="Times New Roman" w:cs="Times New Roman"/>
          <w:sz w:val="24"/>
          <w:szCs w:val="24"/>
        </w:rPr>
      </w:pPr>
    </w:p>
    <w:p w:rsidR="00835799" w:rsidRPr="00A46280" w:rsidRDefault="00835799" w:rsidP="00A46280">
      <w:pPr>
        <w:spacing w:line="480" w:lineRule="auto"/>
        <w:rPr>
          <w:rFonts w:ascii="Times New Roman" w:hAnsi="Times New Roman" w:cs="Times New Roman"/>
          <w:sz w:val="24"/>
          <w:szCs w:val="24"/>
        </w:rPr>
      </w:pPr>
    </w:p>
    <w:p w:rsidR="00835799" w:rsidRPr="00A46280" w:rsidRDefault="00835799" w:rsidP="00A46280">
      <w:pPr>
        <w:spacing w:line="480" w:lineRule="auto"/>
        <w:rPr>
          <w:rFonts w:ascii="Times New Roman" w:hAnsi="Times New Roman" w:cs="Times New Roman"/>
          <w:sz w:val="24"/>
          <w:szCs w:val="24"/>
        </w:rPr>
      </w:pPr>
    </w:p>
    <w:p w:rsidR="00835799" w:rsidRPr="00A46280" w:rsidRDefault="00835799" w:rsidP="00A46280">
      <w:pPr>
        <w:spacing w:line="480" w:lineRule="auto"/>
        <w:rPr>
          <w:rFonts w:ascii="Times New Roman" w:hAnsi="Times New Roman" w:cs="Times New Roman"/>
          <w:sz w:val="24"/>
          <w:szCs w:val="24"/>
        </w:rPr>
      </w:pPr>
    </w:p>
    <w:p w:rsidR="00835799" w:rsidRPr="00A46280" w:rsidRDefault="00835799" w:rsidP="00A46280">
      <w:pPr>
        <w:spacing w:line="480" w:lineRule="auto"/>
        <w:rPr>
          <w:rFonts w:ascii="Times New Roman" w:hAnsi="Times New Roman" w:cs="Times New Roman"/>
          <w:sz w:val="24"/>
          <w:szCs w:val="24"/>
        </w:rPr>
      </w:pPr>
    </w:p>
    <w:p w:rsidR="00835799" w:rsidRPr="00A46280" w:rsidRDefault="00835799" w:rsidP="00A46280">
      <w:pPr>
        <w:spacing w:line="480" w:lineRule="auto"/>
        <w:rPr>
          <w:rFonts w:ascii="Times New Roman" w:hAnsi="Times New Roman" w:cs="Times New Roman"/>
          <w:sz w:val="24"/>
          <w:szCs w:val="24"/>
        </w:rPr>
      </w:pPr>
    </w:p>
    <w:p w:rsidR="00835799" w:rsidRPr="00A46280" w:rsidRDefault="00835799" w:rsidP="00A46280">
      <w:pPr>
        <w:spacing w:line="480" w:lineRule="auto"/>
        <w:rPr>
          <w:rFonts w:ascii="Times New Roman" w:hAnsi="Times New Roman" w:cs="Times New Roman"/>
          <w:sz w:val="24"/>
          <w:szCs w:val="24"/>
        </w:rPr>
      </w:pPr>
    </w:p>
    <w:p w:rsidR="00835799" w:rsidRPr="00A46280" w:rsidRDefault="001C4810" w:rsidP="00A46280">
      <w:pPr>
        <w:spacing w:line="480" w:lineRule="auto"/>
        <w:jc w:val="center"/>
        <w:rPr>
          <w:rFonts w:ascii="Times New Roman" w:hAnsi="Times New Roman" w:cs="Times New Roman"/>
          <w:sz w:val="24"/>
          <w:szCs w:val="24"/>
        </w:rPr>
      </w:pPr>
      <w:r w:rsidRPr="00A46280">
        <w:rPr>
          <w:rFonts w:ascii="Times New Roman" w:hAnsi="Times New Roman" w:cs="Times New Roman"/>
          <w:sz w:val="24"/>
          <w:szCs w:val="24"/>
        </w:rPr>
        <w:lastRenderedPageBreak/>
        <w:t>References</w:t>
      </w:r>
    </w:p>
    <w:p w:rsidR="00A46280" w:rsidRPr="00A46280" w:rsidRDefault="001C4810" w:rsidP="00A46280">
      <w:pPr>
        <w:spacing w:line="480" w:lineRule="auto"/>
        <w:rPr>
          <w:rFonts w:ascii="Times New Roman" w:hAnsi="Times New Roman" w:cs="Times New Roman"/>
          <w:sz w:val="24"/>
          <w:szCs w:val="24"/>
        </w:rPr>
      </w:pPr>
      <w:r w:rsidRPr="00A46280">
        <w:rPr>
          <w:rFonts w:ascii="Times New Roman" w:eastAsia="Arial Unicode MS" w:hAnsi="Times New Roman" w:cs="Times New Roman"/>
          <w:color w:val="000000"/>
          <w:sz w:val="24"/>
          <w:szCs w:val="24"/>
          <w:shd w:val="clear" w:color="auto" w:fill="FFFFFF"/>
        </w:rPr>
        <w:t>Coker, R., Atun, R. A., &amp; McKee, M. (2008). </w:t>
      </w:r>
      <w:r w:rsidRPr="00A46280">
        <w:rPr>
          <w:rFonts w:ascii="Times New Roman" w:eastAsia="Arial Unicode MS" w:hAnsi="Times New Roman" w:cs="Times New Roman"/>
          <w:i/>
          <w:iCs/>
          <w:color w:val="000000"/>
          <w:sz w:val="24"/>
          <w:szCs w:val="24"/>
          <w:shd w:val="clear" w:color="auto" w:fill="FFFFFF"/>
        </w:rPr>
        <w:t>Health systems and the challenge of communicable diseases: Experiences from Europe and Lat</w:t>
      </w:r>
      <w:r w:rsidRPr="00A46280">
        <w:rPr>
          <w:rFonts w:ascii="Times New Roman" w:eastAsia="Arial Unicode MS" w:hAnsi="Times New Roman" w:cs="Times New Roman"/>
          <w:i/>
          <w:iCs/>
          <w:color w:val="000000"/>
          <w:sz w:val="24"/>
          <w:szCs w:val="24"/>
          <w:shd w:val="clear" w:color="auto" w:fill="FFFFFF"/>
        </w:rPr>
        <w:t>in America</w:t>
      </w:r>
      <w:r w:rsidRPr="00A46280">
        <w:rPr>
          <w:rFonts w:ascii="Times New Roman" w:eastAsia="Arial Unicode MS" w:hAnsi="Times New Roman" w:cs="Times New Roman"/>
          <w:color w:val="000000"/>
          <w:sz w:val="24"/>
          <w:szCs w:val="24"/>
          <w:shd w:val="clear" w:color="auto" w:fill="FFFFFF"/>
        </w:rPr>
        <w:t>. Maidenhead, England: Open University Press.</w:t>
      </w:r>
    </w:p>
    <w:p w:rsidR="00A46280" w:rsidRPr="00A46280" w:rsidRDefault="001C4810" w:rsidP="00A46280">
      <w:pPr>
        <w:spacing w:line="480" w:lineRule="auto"/>
        <w:rPr>
          <w:rFonts w:ascii="Times New Roman" w:hAnsi="Times New Roman" w:cs="Times New Roman"/>
          <w:color w:val="222222"/>
          <w:sz w:val="24"/>
          <w:szCs w:val="24"/>
          <w:shd w:val="clear" w:color="auto" w:fill="FFFFFF"/>
        </w:rPr>
      </w:pPr>
      <w:r w:rsidRPr="00A46280">
        <w:rPr>
          <w:rFonts w:ascii="Times New Roman" w:hAnsi="Times New Roman" w:cs="Times New Roman"/>
          <w:color w:val="222222"/>
          <w:sz w:val="24"/>
          <w:szCs w:val="24"/>
          <w:shd w:val="clear" w:color="auto" w:fill="FFFFFF"/>
        </w:rPr>
        <w:t>de Oliveira, G. P., Torrens, A. W., Bartholomay, P., &amp; Barreira, D. (2013). Tuberculosis in Brazil: last ten years analysis–2001–2010. </w:t>
      </w:r>
      <w:r w:rsidRPr="00A46280">
        <w:rPr>
          <w:rFonts w:ascii="Times New Roman" w:hAnsi="Times New Roman" w:cs="Times New Roman"/>
          <w:i/>
          <w:iCs/>
          <w:color w:val="222222"/>
          <w:sz w:val="24"/>
          <w:szCs w:val="24"/>
          <w:shd w:val="clear" w:color="auto" w:fill="FFFFFF"/>
        </w:rPr>
        <w:t>The Brazilian Journal of Infectious Diseases</w:t>
      </w:r>
      <w:r w:rsidRPr="00A46280">
        <w:rPr>
          <w:rFonts w:ascii="Times New Roman" w:hAnsi="Times New Roman" w:cs="Times New Roman"/>
          <w:color w:val="222222"/>
          <w:sz w:val="24"/>
          <w:szCs w:val="24"/>
          <w:shd w:val="clear" w:color="auto" w:fill="FFFFFF"/>
        </w:rPr>
        <w:t>, </w:t>
      </w:r>
      <w:r w:rsidRPr="00A46280">
        <w:rPr>
          <w:rFonts w:ascii="Times New Roman" w:hAnsi="Times New Roman" w:cs="Times New Roman"/>
          <w:i/>
          <w:iCs/>
          <w:color w:val="222222"/>
          <w:sz w:val="24"/>
          <w:szCs w:val="24"/>
          <w:shd w:val="clear" w:color="auto" w:fill="FFFFFF"/>
        </w:rPr>
        <w:t>17</w:t>
      </w:r>
      <w:r w:rsidRPr="00A46280">
        <w:rPr>
          <w:rFonts w:ascii="Times New Roman" w:hAnsi="Times New Roman" w:cs="Times New Roman"/>
          <w:color w:val="222222"/>
          <w:sz w:val="24"/>
          <w:szCs w:val="24"/>
          <w:shd w:val="clear" w:color="auto" w:fill="FFFFFF"/>
        </w:rPr>
        <w:t>(2), 218-233.</w:t>
      </w:r>
    </w:p>
    <w:p w:rsidR="00A46280" w:rsidRPr="00A46280" w:rsidRDefault="001C4810" w:rsidP="00A46280">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A46280">
        <w:rPr>
          <w:rFonts w:ascii="Times New Roman" w:eastAsia="Times New Roman" w:hAnsi="Times New Roman" w:cs="Times New Roman"/>
          <w:vanish/>
          <w:sz w:val="24"/>
          <w:szCs w:val="24"/>
          <w:lang w:val="en-US"/>
        </w:rPr>
        <w:t>Top</w:t>
      </w:r>
      <w:r w:rsidRPr="00A46280">
        <w:rPr>
          <w:rFonts w:ascii="Times New Roman" w:eastAsia="Times New Roman" w:hAnsi="Times New Roman" w:cs="Times New Roman"/>
          <w:vanish/>
          <w:sz w:val="24"/>
          <w:szCs w:val="24"/>
          <w:lang w:val="en-US"/>
        </w:rPr>
        <w:t xml:space="preserve"> of Form</w:t>
      </w:r>
    </w:p>
    <w:p w:rsidR="00A46280" w:rsidRPr="00A46280" w:rsidRDefault="001C4810" w:rsidP="00A46280">
      <w:pPr>
        <w:shd w:val="clear" w:color="auto" w:fill="FFFFFF"/>
        <w:spacing w:after="0" w:line="480" w:lineRule="auto"/>
        <w:rPr>
          <w:rFonts w:ascii="Times New Roman" w:eastAsia="Arial Unicode MS" w:hAnsi="Times New Roman" w:cs="Times New Roman"/>
          <w:color w:val="000000"/>
          <w:sz w:val="24"/>
          <w:szCs w:val="24"/>
          <w:lang w:val="en-US"/>
        </w:rPr>
      </w:pPr>
      <w:r w:rsidRPr="00A46280">
        <w:rPr>
          <w:rFonts w:ascii="Times New Roman" w:eastAsia="Arial Unicode MS" w:hAnsi="Times New Roman" w:cs="Times New Roman"/>
          <w:color w:val="000000"/>
          <w:sz w:val="24"/>
          <w:szCs w:val="24"/>
          <w:lang w:val="en-US"/>
        </w:rPr>
        <w:t>In Acton, Q. A. (2012). </w:t>
      </w:r>
      <w:r w:rsidRPr="00A46280">
        <w:rPr>
          <w:rFonts w:ascii="Times New Roman" w:eastAsia="Arial Unicode MS" w:hAnsi="Times New Roman" w:cs="Times New Roman"/>
          <w:i/>
          <w:iCs/>
          <w:color w:val="000000"/>
          <w:sz w:val="24"/>
          <w:szCs w:val="24"/>
          <w:lang w:val="en-US"/>
        </w:rPr>
        <w:t>Tuberculosis: Advances in research and treatment</w:t>
      </w:r>
      <w:r w:rsidRPr="00A46280">
        <w:rPr>
          <w:rFonts w:ascii="Times New Roman" w:eastAsia="Times New Roman" w:hAnsi="Times New Roman" w:cs="Times New Roman"/>
          <w:vanish/>
          <w:sz w:val="24"/>
          <w:szCs w:val="24"/>
          <w:lang w:val="en-US"/>
        </w:rPr>
        <w:t>Bottom of Form</w:t>
      </w:r>
    </w:p>
    <w:p w:rsidR="00A46280" w:rsidRPr="00A46280" w:rsidRDefault="00A46280" w:rsidP="00A46280">
      <w:pPr>
        <w:spacing w:line="480" w:lineRule="auto"/>
        <w:rPr>
          <w:rFonts w:ascii="Times New Roman" w:hAnsi="Times New Roman" w:cs="Times New Roman"/>
          <w:color w:val="222222"/>
          <w:sz w:val="24"/>
          <w:szCs w:val="24"/>
          <w:shd w:val="clear" w:color="auto" w:fill="FFFFFF"/>
        </w:rPr>
      </w:pPr>
    </w:p>
    <w:p w:rsidR="00A46280" w:rsidRPr="00A46280" w:rsidRDefault="001C4810" w:rsidP="00A46280">
      <w:pPr>
        <w:spacing w:line="480" w:lineRule="auto"/>
        <w:rPr>
          <w:rFonts w:ascii="Times New Roman" w:hAnsi="Times New Roman" w:cs="Times New Roman"/>
          <w:color w:val="222222"/>
          <w:sz w:val="24"/>
          <w:szCs w:val="24"/>
          <w:shd w:val="clear" w:color="auto" w:fill="FFFFFF"/>
        </w:rPr>
      </w:pPr>
      <w:r w:rsidRPr="00A46280">
        <w:rPr>
          <w:rFonts w:ascii="Times New Roman" w:hAnsi="Times New Roman" w:cs="Times New Roman"/>
          <w:color w:val="222222"/>
          <w:sz w:val="24"/>
          <w:szCs w:val="24"/>
          <w:shd w:val="clear" w:color="auto" w:fill="FFFFFF"/>
        </w:rPr>
        <w:t xml:space="preserve">Kritski, A., Barreira, D., Junqueira-Kipnis, A. P., Moraes, M. O., Campos, M. M., Degrave, W. M., ... &amp; Dalcolmo, M. P. (2016). Brazilian response to Global </w:t>
      </w:r>
      <w:r w:rsidRPr="00A46280">
        <w:rPr>
          <w:rFonts w:ascii="Times New Roman" w:hAnsi="Times New Roman" w:cs="Times New Roman"/>
          <w:color w:val="222222"/>
          <w:sz w:val="24"/>
          <w:szCs w:val="24"/>
          <w:shd w:val="clear" w:color="auto" w:fill="FFFFFF"/>
        </w:rPr>
        <w:t>End TB Strategy: the national tuberculosis research agenda. </w:t>
      </w:r>
      <w:r w:rsidRPr="00A46280">
        <w:rPr>
          <w:rFonts w:ascii="Times New Roman" w:hAnsi="Times New Roman" w:cs="Times New Roman"/>
          <w:i/>
          <w:iCs/>
          <w:color w:val="222222"/>
          <w:sz w:val="24"/>
          <w:szCs w:val="24"/>
          <w:shd w:val="clear" w:color="auto" w:fill="FFFFFF"/>
        </w:rPr>
        <w:t>Revista da Sociedade Brasileira de Medicina Tropical</w:t>
      </w:r>
      <w:r w:rsidRPr="00A46280">
        <w:rPr>
          <w:rFonts w:ascii="Times New Roman" w:hAnsi="Times New Roman" w:cs="Times New Roman"/>
          <w:color w:val="222222"/>
          <w:sz w:val="24"/>
          <w:szCs w:val="24"/>
          <w:shd w:val="clear" w:color="auto" w:fill="FFFFFF"/>
        </w:rPr>
        <w:t>, </w:t>
      </w:r>
      <w:r w:rsidRPr="00A46280">
        <w:rPr>
          <w:rFonts w:ascii="Times New Roman" w:hAnsi="Times New Roman" w:cs="Times New Roman"/>
          <w:i/>
          <w:iCs/>
          <w:color w:val="222222"/>
          <w:sz w:val="24"/>
          <w:szCs w:val="24"/>
          <w:shd w:val="clear" w:color="auto" w:fill="FFFFFF"/>
        </w:rPr>
        <w:t>49</w:t>
      </w:r>
      <w:r w:rsidRPr="00A46280">
        <w:rPr>
          <w:rFonts w:ascii="Times New Roman" w:hAnsi="Times New Roman" w:cs="Times New Roman"/>
          <w:color w:val="222222"/>
          <w:sz w:val="24"/>
          <w:szCs w:val="24"/>
          <w:shd w:val="clear" w:color="auto" w:fill="FFFFFF"/>
        </w:rPr>
        <w:t>(1), 135-145.</w:t>
      </w:r>
    </w:p>
    <w:p w:rsidR="00A46280" w:rsidRPr="00A46280" w:rsidRDefault="001C4810" w:rsidP="00A46280">
      <w:pPr>
        <w:spacing w:line="480" w:lineRule="auto"/>
        <w:rPr>
          <w:rFonts w:ascii="Times New Roman" w:hAnsi="Times New Roman" w:cs="Times New Roman"/>
          <w:sz w:val="24"/>
          <w:szCs w:val="24"/>
        </w:rPr>
      </w:pPr>
      <w:r w:rsidRPr="00A46280">
        <w:rPr>
          <w:rFonts w:ascii="Times New Roman" w:eastAsia="Arial Unicode MS" w:hAnsi="Times New Roman" w:cs="Times New Roman"/>
          <w:color w:val="000000"/>
          <w:sz w:val="24"/>
          <w:szCs w:val="24"/>
          <w:shd w:val="clear" w:color="auto" w:fill="FFFFFF"/>
        </w:rPr>
        <w:t>Palmer, P. E. S. (2002). </w:t>
      </w:r>
      <w:r w:rsidRPr="00A46280">
        <w:rPr>
          <w:rFonts w:ascii="Times New Roman" w:eastAsia="Arial Unicode MS" w:hAnsi="Times New Roman" w:cs="Times New Roman"/>
          <w:i/>
          <w:iCs/>
          <w:color w:val="000000"/>
          <w:sz w:val="24"/>
          <w:szCs w:val="24"/>
          <w:shd w:val="clear" w:color="auto" w:fill="FFFFFF"/>
        </w:rPr>
        <w:t>The imaging of tuberculosis</w:t>
      </w:r>
      <w:r w:rsidRPr="00A46280">
        <w:rPr>
          <w:rFonts w:ascii="Times New Roman" w:eastAsia="Arial Unicode MS" w:hAnsi="Times New Roman" w:cs="Times New Roman"/>
          <w:color w:val="000000"/>
          <w:sz w:val="24"/>
          <w:szCs w:val="24"/>
          <w:shd w:val="clear" w:color="auto" w:fill="FFFFFF"/>
        </w:rPr>
        <w:t>. Berlin: Springer-Verlag.</w:t>
      </w:r>
    </w:p>
    <w:p w:rsidR="00835799" w:rsidRPr="00A46280" w:rsidRDefault="001C4810" w:rsidP="00A46280">
      <w:pPr>
        <w:spacing w:line="480" w:lineRule="auto"/>
        <w:rPr>
          <w:rFonts w:ascii="Times New Roman" w:hAnsi="Times New Roman" w:cs="Times New Roman"/>
          <w:color w:val="222222"/>
          <w:sz w:val="24"/>
          <w:szCs w:val="24"/>
          <w:shd w:val="clear" w:color="auto" w:fill="FFFFFF"/>
        </w:rPr>
      </w:pPr>
      <w:r w:rsidRPr="00A46280">
        <w:rPr>
          <w:rFonts w:ascii="Times New Roman" w:hAnsi="Times New Roman" w:cs="Times New Roman"/>
          <w:color w:val="222222"/>
          <w:sz w:val="24"/>
          <w:szCs w:val="24"/>
          <w:shd w:val="clear" w:color="auto" w:fill="FFFFFF"/>
        </w:rPr>
        <w:t>Silva, D. R., Müller, A. M., da Silva Tomasini,</w:t>
      </w:r>
      <w:r w:rsidRPr="00A46280">
        <w:rPr>
          <w:rFonts w:ascii="Times New Roman" w:hAnsi="Times New Roman" w:cs="Times New Roman"/>
          <w:color w:val="222222"/>
          <w:sz w:val="24"/>
          <w:szCs w:val="24"/>
          <w:shd w:val="clear" w:color="auto" w:fill="FFFFFF"/>
        </w:rPr>
        <w:t xml:space="preserve"> K., Dalcin, P. D. T. R., Golub, J. E., &amp; Conde, M. B. (2014). Active case finding of tuberculosis (TB) in an emergency room in a region with high prevalence of TB in Brazil. </w:t>
      </w:r>
      <w:r w:rsidRPr="00A46280">
        <w:rPr>
          <w:rFonts w:ascii="Times New Roman" w:hAnsi="Times New Roman" w:cs="Times New Roman"/>
          <w:i/>
          <w:iCs/>
          <w:color w:val="222222"/>
          <w:sz w:val="24"/>
          <w:szCs w:val="24"/>
          <w:shd w:val="clear" w:color="auto" w:fill="FFFFFF"/>
        </w:rPr>
        <w:t>PloS one</w:t>
      </w:r>
      <w:r w:rsidRPr="00A46280">
        <w:rPr>
          <w:rFonts w:ascii="Times New Roman" w:hAnsi="Times New Roman" w:cs="Times New Roman"/>
          <w:color w:val="222222"/>
          <w:sz w:val="24"/>
          <w:szCs w:val="24"/>
          <w:shd w:val="clear" w:color="auto" w:fill="FFFFFF"/>
        </w:rPr>
        <w:t>, </w:t>
      </w:r>
      <w:r w:rsidRPr="00A46280">
        <w:rPr>
          <w:rFonts w:ascii="Times New Roman" w:hAnsi="Times New Roman" w:cs="Times New Roman"/>
          <w:i/>
          <w:iCs/>
          <w:color w:val="222222"/>
          <w:sz w:val="24"/>
          <w:szCs w:val="24"/>
          <w:shd w:val="clear" w:color="auto" w:fill="FFFFFF"/>
        </w:rPr>
        <w:t>9</w:t>
      </w:r>
      <w:r w:rsidRPr="00A46280">
        <w:rPr>
          <w:rFonts w:ascii="Times New Roman" w:hAnsi="Times New Roman" w:cs="Times New Roman"/>
          <w:color w:val="222222"/>
          <w:sz w:val="24"/>
          <w:szCs w:val="24"/>
          <w:shd w:val="clear" w:color="auto" w:fill="FFFFFF"/>
        </w:rPr>
        <w:t>(9).</w:t>
      </w:r>
    </w:p>
    <w:p w:rsidR="00A46280" w:rsidRPr="00A46280" w:rsidRDefault="001C4810" w:rsidP="00A46280">
      <w:pPr>
        <w:spacing w:line="480" w:lineRule="auto"/>
        <w:rPr>
          <w:rFonts w:ascii="Times New Roman" w:hAnsi="Times New Roman" w:cs="Times New Roman"/>
          <w:color w:val="222222"/>
          <w:sz w:val="24"/>
          <w:szCs w:val="24"/>
          <w:shd w:val="clear" w:color="auto" w:fill="FFFFFF"/>
        </w:rPr>
      </w:pPr>
      <w:r w:rsidRPr="00A46280">
        <w:rPr>
          <w:rFonts w:ascii="Times New Roman" w:eastAsia="Arial Unicode MS" w:hAnsi="Times New Roman" w:cs="Times New Roman"/>
          <w:color w:val="000000"/>
          <w:sz w:val="24"/>
          <w:szCs w:val="24"/>
          <w:shd w:val="clear" w:color="auto" w:fill="FFFFFF"/>
        </w:rPr>
        <w:t>Spiegelburg, D. D. (2007). </w:t>
      </w:r>
      <w:r w:rsidRPr="00A46280">
        <w:rPr>
          <w:rFonts w:ascii="Times New Roman" w:eastAsia="Arial Unicode MS" w:hAnsi="Times New Roman" w:cs="Times New Roman"/>
          <w:i/>
          <w:iCs/>
          <w:color w:val="000000"/>
          <w:sz w:val="24"/>
          <w:szCs w:val="24"/>
          <w:shd w:val="clear" w:color="auto" w:fill="FFFFFF"/>
        </w:rPr>
        <w:t>New topics in tuberculosis research</w:t>
      </w:r>
      <w:r w:rsidRPr="00A46280">
        <w:rPr>
          <w:rFonts w:ascii="Times New Roman" w:eastAsia="Arial Unicode MS" w:hAnsi="Times New Roman" w:cs="Times New Roman"/>
          <w:color w:val="000000"/>
          <w:sz w:val="24"/>
          <w:szCs w:val="24"/>
          <w:shd w:val="clear" w:color="auto" w:fill="FFFFFF"/>
        </w:rPr>
        <w:t>. N</w:t>
      </w:r>
      <w:r w:rsidRPr="00A46280">
        <w:rPr>
          <w:rFonts w:ascii="Times New Roman" w:eastAsia="Arial Unicode MS" w:hAnsi="Times New Roman" w:cs="Times New Roman"/>
          <w:color w:val="000000"/>
          <w:sz w:val="24"/>
          <w:szCs w:val="24"/>
          <w:shd w:val="clear" w:color="auto" w:fill="FFFFFF"/>
        </w:rPr>
        <w:t>ew York: Nova Science Publ.</w:t>
      </w:r>
    </w:p>
    <w:p w:rsidR="00835799" w:rsidRPr="00A46280" w:rsidRDefault="001C4810" w:rsidP="00A46280">
      <w:pPr>
        <w:spacing w:line="480" w:lineRule="auto"/>
        <w:rPr>
          <w:rFonts w:ascii="Times New Roman" w:hAnsi="Times New Roman" w:cs="Times New Roman"/>
          <w:color w:val="222222"/>
          <w:sz w:val="24"/>
          <w:szCs w:val="24"/>
          <w:shd w:val="clear" w:color="auto" w:fill="FFFFFF"/>
        </w:rPr>
      </w:pPr>
      <w:r w:rsidRPr="00A46280">
        <w:rPr>
          <w:rFonts w:ascii="Times New Roman" w:hAnsi="Times New Roman" w:cs="Times New Roman"/>
          <w:color w:val="222222"/>
          <w:sz w:val="24"/>
          <w:szCs w:val="24"/>
          <w:shd w:val="clear" w:color="auto" w:fill="FFFFFF"/>
        </w:rPr>
        <w:t>Torrens, A. W., Rasella, D., Boccia, D., Maciel, E. L., Nery, J. S., Olson, Z. D., ... &amp; Sanchez, M. N. (2016). Effectiveness of a conditional cash transfer programme on TB cure rate: a retrospective cohort study in Brazil. </w:t>
      </w:r>
      <w:r w:rsidRPr="00A46280">
        <w:rPr>
          <w:rFonts w:ascii="Times New Roman" w:hAnsi="Times New Roman" w:cs="Times New Roman"/>
          <w:i/>
          <w:iCs/>
          <w:color w:val="222222"/>
          <w:sz w:val="24"/>
          <w:szCs w:val="24"/>
          <w:shd w:val="clear" w:color="auto" w:fill="FFFFFF"/>
        </w:rPr>
        <w:t>Tran</w:t>
      </w:r>
      <w:r w:rsidRPr="00A46280">
        <w:rPr>
          <w:rFonts w:ascii="Times New Roman" w:hAnsi="Times New Roman" w:cs="Times New Roman"/>
          <w:i/>
          <w:iCs/>
          <w:color w:val="222222"/>
          <w:sz w:val="24"/>
          <w:szCs w:val="24"/>
          <w:shd w:val="clear" w:color="auto" w:fill="FFFFFF"/>
        </w:rPr>
        <w:t>sactions of the Royal Society of Tropical Medicine and Hygiene</w:t>
      </w:r>
      <w:r w:rsidRPr="00A46280">
        <w:rPr>
          <w:rFonts w:ascii="Times New Roman" w:hAnsi="Times New Roman" w:cs="Times New Roman"/>
          <w:color w:val="222222"/>
          <w:sz w:val="24"/>
          <w:szCs w:val="24"/>
          <w:shd w:val="clear" w:color="auto" w:fill="FFFFFF"/>
        </w:rPr>
        <w:t>, </w:t>
      </w:r>
      <w:r w:rsidRPr="00A46280">
        <w:rPr>
          <w:rFonts w:ascii="Times New Roman" w:hAnsi="Times New Roman" w:cs="Times New Roman"/>
          <w:i/>
          <w:iCs/>
          <w:color w:val="222222"/>
          <w:sz w:val="24"/>
          <w:szCs w:val="24"/>
          <w:shd w:val="clear" w:color="auto" w:fill="FFFFFF"/>
        </w:rPr>
        <w:t>110</w:t>
      </w:r>
      <w:r w:rsidRPr="00A46280">
        <w:rPr>
          <w:rFonts w:ascii="Times New Roman" w:hAnsi="Times New Roman" w:cs="Times New Roman"/>
          <w:color w:val="222222"/>
          <w:sz w:val="24"/>
          <w:szCs w:val="24"/>
          <w:shd w:val="clear" w:color="auto" w:fill="FFFFFF"/>
        </w:rPr>
        <w:t>(3), 199-206.</w:t>
      </w:r>
    </w:p>
    <w:p w:rsidR="00A46280" w:rsidRPr="00A46280" w:rsidRDefault="001C4810" w:rsidP="00A46280">
      <w:pPr>
        <w:spacing w:line="480" w:lineRule="auto"/>
        <w:rPr>
          <w:rFonts w:ascii="Times New Roman" w:hAnsi="Times New Roman" w:cs="Times New Roman"/>
          <w:color w:val="222222"/>
          <w:sz w:val="24"/>
          <w:szCs w:val="24"/>
          <w:shd w:val="clear" w:color="auto" w:fill="FFFFFF"/>
        </w:rPr>
      </w:pPr>
      <w:r w:rsidRPr="00A46280">
        <w:rPr>
          <w:rFonts w:ascii="Times New Roman" w:hAnsi="Times New Roman" w:cs="Times New Roman"/>
          <w:color w:val="222222"/>
          <w:sz w:val="24"/>
          <w:szCs w:val="24"/>
          <w:shd w:val="clear" w:color="auto" w:fill="FFFFFF"/>
        </w:rPr>
        <w:lastRenderedPageBreak/>
        <w:t xml:space="preserve">Villa, T. C., Ruffino-Netto, A., Scatena, L. M., Andrade, R. L., Brunello, M. E., Nogueira, J. A., ... &amp; Monroe, A. A. (2011). Health services performance for TB treatment in </w:t>
      </w:r>
      <w:r w:rsidRPr="00A46280">
        <w:rPr>
          <w:rFonts w:ascii="Times New Roman" w:hAnsi="Times New Roman" w:cs="Times New Roman"/>
          <w:color w:val="222222"/>
          <w:sz w:val="24"/>
          <w:szCs w:val="24"/>
          <w:shd w:val="clear" w:color="auto" w:fill="FFFFFF"/>
        </w:rPr>
        <w:t>Brazil: a cross-sectional study. </w:t>
      </w:r>
      <w:r w:rsidRPr="00A46280">
        <w:rPr>
          <w:rFonts w:ascii="Times New Roman" w:hAnsi="Times New Roman" w:cs="Times New Roman"/>
          <w:i/>
          <w:iCs/>
          <w:color w:val="222222"/>
          <w:sz w:val="24"/>
          <w:szCs w:val="24"/>
          <w:shd w:val="clear" w:color="auto" w:fill="FFFFFF"/>
        </w:rPr>
        <w:t>BMC health services research</w:t>
      </w:r>
      <w:r w:rsidRPr="00A46280">
        <w:rPr>
          <w:rFonts w:ascii="Times New Roman" w:hAnsi="Times New Roman" w:cs="Times New Roman"/>
          <w:color w:val="222222"/>
          <w:sz w:val="24"/>
          <w:szCs w:val="24"/>
          <w:shd w:val="clear" w:color="auto" w:fill="FFFFFF"/>
        </w:rPr>
        <w:t>, </w:t>
      </w:r>
      <w:r w:rsidRPr="00A46280">
        <w:rPr>
          <w:rFonts w:ascii="Times New Roman" w:hAnsi="Times New Roman" w:cs="Times New Roman"/>
          <w:i/>
          <w:iCs/>
          <w:color w:val="222222"/>
          <w:sz w:val="24"/>
          <w:szCs w:val="24"/>
          <w:shd w:val="clear" w:color="auto" w:fill="FFFFFF"/>
        </w:rPr>
        <w:t>11</w:t>
      </w:r>
      <w:r w:rsidRPr="00A46280">
        <w:rPr>
          <w:rFonts w:ascii="Times New Roman" w:hAnsi="Times New Roman" w:cs="Times New Roman"/>
          <w:color w:val="222222"/>
          <w:sz w:val="24"/>
          <w:szCs w:val="24"/>
          <w:shd w:val="clear" w:color="auto" w:fill="FFFFFF"/>
        </w:rPr>
        <w:t>(1), 241.</w:t>
      </w:r>
    </w:p>
    <w:p w:rsidR="00A46280" w:rsidRPr="00A46280" w:rsidRDefault="001C4810" w:rsidP="00A46280">
      <w:pPr>
        <w:spacing w:line="480" w:lineRule="auto"/>
        <w:rPr>
          <w:rFonts w:ascii="Times New Roman" w:eastAsia="Arial Unicode MS" w:hAnsi="Times New Roman" w:cs="Times New Roman"/>
          <w:color w:val="000000"/>
          <w:sz w:val="24"/>
          <w:szCs w:val="24"/>
          <w:shd w:val="clear" w:color="auto" w:fill="FFFFFF"/>
        </w:rPr>
      </w:pPr>
      <w:r w:rsidRPr="00A46280">
        <w:rPr>
          <w:rFonts w:ascii="Times New Roman" w:eastAsia="Arial Unicode MS" w:hAnsi="Times New Roman" w:cs="Times New Roman"/>
          <w:color w:val="000000"/>
          <w:sz w:val="24"/>
          <w:szCs w:val="24"/>
          <w:shd w:val="clear" w:color="auto" w:fill="FFFFFF"/>
        </w:rPr>
        <w:t>Zumla, A., &amp; Keiser, J. (2012). </w:t>
      </w:r>
      <w:r w:rsidRPr="00A46280">
        <w:rPr>
          <w:rFonts w:ascii="Times New Roman" w:eastAsia="Arial Unicode MS" w:hAnsi="Times New Roman" w:cs="Times New Roman"/>
          <w:i/>
          <w:iCs/>
          <w:color w:val="000000"/>
          <w:sz w:val="24"/>
          <w:szCs w:val="24"/>
          <w:shd w:val="clear" w:color="auto" w:fill="FFFFFF"/>
        </w:rPr>
        <w:t>Tropical Diseases, An Issue of Infectious Disease Clinics - E-Book</w:t>
      </w:r>
      <w:r w:rsidRPr="00A46280">
        <w:rPr>
          <w:rFonts w:ascii="Times New Roman" w:eastAsia="Arial Unicode MS" w:hAnsi="Times New Roman" w:cs="Times New Roman"/>
          <w:color w:val="000000"/>
          <w:sz w:val="24"/>
          <w:szCs w:val="24"/>
          <w:shd w:val="clear" w:color="auto" w:fill="FFFFFF"/>
        </w:rPr>
        <w:t>.</w:t>
      </w:r>
    </w:p>
    <w:p w:rsidR="00A46280" w:rsidRPr="00A46280" w:rsidRDefault="00A46280" w:rsidP="00A46280">
      <w:pPr>
        <w:spacing w:line="480" w:lineRule="auto"/>
        <w:rPr>
          <w:rFonts w:ascii="Times New Roman" w:hAnsi="Times New Roman" w:cs="Times New Roman"/>
          <w:color w:val="222222"/>
          <w:sz w:val="24"/>
          <w:szCs w:val="24"/>
          <w:shd w:val="clear" w:color="auto" w:fill="FFFFFF"/>
        </w:rPr>
      </w:pPr>
    </w:p>
    <w:p w:rsidR="00A46280" w:rsidRPr="00A46280" w:rsidRDefault="00A46280" w:rsidP="00A46280">
      <w:pPr>
        <w:spacing w:line="480" w:lineRule="auto"/>
        <w:rPr>
          <w:rFonts w:ascii="Times New Roman" w:hAnsi="Times New Roman" w:cs="Times New Roman"/>
          <w:sz w:val="24"/>
          <w:szCs w:val="24"/>
        </w:rPr>
      </w:pPr>
    </w:p>
    <w:sectPr w:rsidR="00A46280" w:rsidRPr="00A46280" w:rsidSect="00835799">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810" w:rsidRDefault="001C4810" w:rsidP="001A5F11">
      <w:pPr>
        <w:spacing w:after="0" w:line="240" w:lineRule="auto"/>
      </w:pPr>
      <w:r>
        <w:separator/>
      </w:r>
    </w:p>
  </w:endnote>
  <w:endnote w:type="continuationSeparator" w:id="1">
    <w:p w:rsidR="001C4810" w:rsidRDefault="001C4810" w:rsidP="001A5F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810" w:rsidRDefault="001C4810" w:rsidP="001A5F11">
      <w:pPr>
        <w:spacing w:after="0" w:line="240" w:lineRule="auto"/>
      </w:pPr>
      <w:r>
        <w:separator/>
      </w:r>
    </w:p>
  </w:footnote>
  <w:footnote w:type="continuationSeparator" w:id="1">
    <w:p w:rsidR="001C4810" w:rsidRDefault="001C4810" w:rsidP="001A5F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99" w:rsidRPr="00835799" w:rsidRDefault="001C4810">
    <w:pPr>
      <w:pStyle w:val="Header"/>
      <w:jc w:val="right"/>
      <w:rPr>
        <w:rFonts w:ascii="Times New Roman" w:hAnsi="Times New Roman" w:cs="Times New Roman"/>
        <w:sz w:val="24"/>
        <w:szCs w:val="24"/>
      </w:rPr>
    </w:pPr>
    <w:r w:rsidRPr="00835799">
      <w:rPr>
        <w:rFonts w:ascii="Times New Roman" w:hAnsi="Times New Roman" w:cs="Times New Roman"/>
        <w:sz w:val="24"/>
        <w:szCs w:val="24"/>
      </w:rPr>
      <w:t>TB</w:t>
    </w:r>
    <w:r w:rsidRPr="00835799">
      <w:rPr>
        <w:rFonts w:ascii="Times New Roman" w:hAnsi="Times New Roman" w:cs="Times New Roman"/>
        <w:sz w:val="24"/>
        <w:szCs w:val="24"/>
      </w:rPr>
      <w:tab/>
    </w:r>
    <w:r w:rsidRPr="00835799">
      <w:rPr>
        <w:rFonts w:ascii="Times New Roman" w:hAnsi="Times New Roman" w:cs="Times New Roman"/>
        <w:sz w:val="24"/>
        <w:szCs w:val="24"/>
      </w:rPr>
      <w:tab/>
    </w:r>
    <w:sdt>
      <w:sdtPr>
        <w:rPr>
          <w:rFonts w:ascii="Times New Roman" w:hAnsi="Times New Roman" w:cs="Times New Roman"/>
          <w:sz w:val="24"/>
          <w:szCs w:val="24"/>
        </w:rPr>
        <w:id w:val="146248255"/>
        <w:docPartObj>
          <w:docPartGallery w:val="Page Numbers (Top of Page)"/>
          <w:docPartUnique/>
        </w:docPartObj>
      </w:sdtPr>
      <w:sdtContent>
        <w:r w:rsidR="001A5F11" w:rsidRPr="00835799">
          <w:rPr>
            <w:rFonts w:ascii="Times New Roman" w:hAnsi="Times New Roman" w:cs="Times New Roman"/>
            <w:sz w:val="24"/>
            <w:szCs w:val="24"/>
          </w:rPr>
          <w:fldChar w:fldCharType="begin"/>
        </w:r>
        <w:r w:rsidRPr="00835799">
          <w:rPr>
            <w:rFonts w:ascii="Times New Roman" w:hAnsi="Times New Roman" w:cs="Times New Roman"/>
            <w:sz w:val="24"/>
            <w:szCs w:val="24"/>
          </w:rPr>
          <w:instrText xml:space="preserve"> PAGE   \* MERGEFORMAT </w:instrText>
        </w:r>
        <w:r w:rsidR="001A5F11" w:rsidRPr="00835799">
          <w:rPr>
            <w:rFonts w:ascii="Times New Roman" w:hAnsi="Times New Roman" w:cs="Times New Roman"/>
            <w:sz w:val="24"/>
            <w:szCs w:val="24"/>
          </w:rPr>
          <w:fldChar w:fldCharType="separate"/>
        </w:r>
        <w:r w:rsidR="0005357E">
          <w:rPr>
            <w:rFonts w:ascii="Times New Roman" w:hAnsi="Times New Roman" w:cs="Times New Roman"/>
            <w:noProof/>
            <w:sz w:val="24"/>
            <w:szCs w:val="24"/>
          </w:rPr>
          <w:t>7</w:t>
        </w:r>
        <w:r w:rsidR="001A5F11" w:rsidRPr="00835799">
          <w:rPr>
            <w:rFonts w:ascii="Times New Roman" w:hAnsi="Times New Roman" w:cs="Times New Roman"/>
            <w:sz w:val="24"/>
            <w:szCs w:val="24"/>
          </w:rPr>
          <w:fldChar w:fldCharType="end"/>
        </w:r>
      </w:sdtContent>
    </w:sdt>
  </w:p>
  <w:p w:rsidR="00835799" w:rsidRPr="00835799" w:rsidRDefault="0083579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99" w:rsidRPr="00835799" w:rsidRDefault="001C4810">
    <w:pPr>
      <w:pStyle w:val="Header"/>
      <w:jc w:val="right"/>
      <w:rPr>
        <w:rFonts w:ascii="Times New Roman" w:hAnsi="Times New Roman" w:cs="Times New Roman"/>
        <w:sz w:val="24"/>
        <w:szCs w:val="24"/>
      </w:rPr>
    </w:pPr>
    <w:r w:rsidRPr="00835799">
      <w:rPr>
        <w:rFonts w:ascii="Times New Roman" w:hAnsi="Times New Roman" w:cs="Times New Roman"/>
        <w:sz w:val="24"/>
        <w:szCs w:val="24"/>
      </w:rPr>
      <w:t>Running Head: TB</w:t>
    </w:r>
    <w:r w:rsidRPr="00835799">
      <w:rPr>
        <w:rFonts w:ascii="Times New Roman" w:hAnsi="Times New Roman" w:cs="Times New Roman"/>
        <w:sz w:val="24"/>
        <w:szCs w:val="24"/>
      </w:rPr>
      <w:tab/>
    </w:r>
    <w:r w:rsidRPr="00835799">
      <w:rPr>
        <w:rFonts w:ascii="Times New Roman" w:hAnsi="Times New Roman" w:cs="Times New Roman"/>
        <w:sz w:val="24"/>
        <w:szCs w:val="24"/>
      </w:rPr>
      <w:tab/>
    </w:r>
    <w:sdt>
      <w:sdtPr>
        <w:rPr>
          <w:rFonts w:ascii="Times New Roman" w:hAnsi="Times New Roman" w:cs="Times New Roman"/>
          <w:sz w:val="24"/>
          <w:szCs w:val="24"/>
        </w:rPr>
        <w:id w:val="146248235"/>
        <w:docPartObj>
          <w:docPartGallery w:val="Page Numbers (Top of Page)"/>
          <w:docPartUnique/>
        </w:docPartObj>
      </w:sdtPr>
      <w:sdtContent>
        <w:r w:rsidR="001A5F11" w:rsidRPr="00835799">
          <w:rPr>
            <w:rFonts w:ascii="Times New Roman" w:hAnsi="Times New Roman" w:cs="Times New Roman"/>
            <w:sz w:val="24"/>
            <w:szCs w:val="24"/>
          </w:rPr>
          <w:fldChar w:fldCharType="begin"/>
        </w:r>
        <w:r w:rsidRPr="00835799">
          <w:rPr>
            <w:rFonts w:ascii="Times New Roman" w:hAnsi="Times New Roman" w:cs="Times New Roman"/>
            <w:sz w:val="24"/>
            <w:szCs w:val="24"/>
          </w:rPr>
          <w:instrText xml:space="preserve"> PAGE   \* MERGEFORMAT </w:instrText>
        </w:r>
        <w:r w:rsidR="001A5F11" w:rsidRPr="00835799">
          <w:rPr>
            <w:rFonts w:ascii="Times New Roman" w:hAnsi="Times New Roman" w:cs="Times New Roman"/>
            <w:sz w:val="24"/>
            <w:szCs w:val="24"/>
          </w:rPr>
          <w:fldChar w:fldCharType="separate"/>
        </w:r>
        <w:r w:rsidR="0005357E">
          <w:rPr>
            <w:rFonts w:ascii="Times New Roman" w:hAnsi="Times New Roman" w:cs="Times New Roman"/>
            <w:noProof/>
            <w:sz w:val="24"/>
            <w:szCs w:val="24"/>
          </w:rPr>
          <w:t>1</w:t>
        </w:r>
        <w:r w:rsidR="001A5F11" w:rsidRPr="00835799">
          <w:rPr>
            <w:rFonts w:ascii="Times New Roman" w:hAnsi="Times New Roman" w:cs="Times New Roman"/>
            <w:sz w:val="24"/>
            <w:szCs w:val="24"/>
          </w:rPr>
          <w:fldChar w:fldCharType="end"/>
        </w:r>
      </w:sdtContent>
    </w:sdt>
  </w:p>
  <w:p w:rsidR="00835799" w:rsidRPr="00835799" w:rsidRDefault="0083579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710F38"/>
    <w:rsid w:val="00002F68"/>
    <w:rsid w:val="0005357E"/>
    <w:rsid w:val="000D50A3"/>
    <w:rsid w:val="001200B3"/>
    <w:rsid w:val="001808CE"/>
    <w:rsid w:val="00195752"/>
    <w:rsid w:val="001A5F11"/>
    <w:rsid w:val="001C4810"/>
    <w:rsid w:val="001E3B36"/>
    <w:rsid w:val="00291CD7"/>
    <w:rsid w:val="002C2F19"/>
    <w:rsid w:val="0038217A"/>
    <w:rsid w:val="004E49F6"/>
    <w:rsid w:val="00566C53"/>
    <w:rsid w:val="005C64F7"/>
    <w:rsid w:val="006E6936"/>
    <w:rsid w:val="006F05CF"/>
    <w:rsid w:val="00710F38"/>
    <w:rsid w:val="007C2FD7"/>
    <w:rsid w:val="00811A57"/>
    <w:rsid w:val="00826B26"/>
    <w:rsid w:val="00835799"/>
    <w:rsid w:val="00873080"/>
    <w:rsid w:val="00911E31"/>
    <w:rsid w:val="00941969"/>
    <w:rsid w:val="00974D41"/>
    <w:rsid w:val="009E7BA7"/>
    <w:rsid w:val="00A30E1F"/>
    <w:rsid w:val="00A46280"/>
    <w:rsid w:val="00AB1B79"/>
    <w:rsid w:val="00AB602C"/>
    <w:rsid w:val="00C542E9"/>
    <w:rsid w:val="00C645DE"/>
    <w:rsid w:val="00CC2A75"/>
    <w:rsid w:val="00CE4D27"/>
    <w:rsid w:val="00D10CB5"/>
    <w:rsid w:val="00F33C79"/>
    <w:rsid w:val="00FD4B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F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799"/>
  </w:style>
  <w:style w:type="paragraph" w:styleId="Footer">
    <w:name w:val="footer"/>
    <w:basedOn w:val="Normal"/>
    <w:link w:val="FooterChar"/>
    <w:uiPriority w:val="99"/>
    <w:semiHidden/>
    <w:unhideWhenUsed/>
    <w:rsid w:val="008357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5799"/>
  </w:style>
  <w:style w:type="paragraph" w:styleId="z-TopofForm">
    <w:name w:val="HTML Top of Form"/>
    <w:basedOn w:val="Normal"/>
    <w:next w:val="Normal"/>
    <w:link w:val="z-TopofFormChar"/>
    <w:hidden/>
    <w:uiPriority w:val="99"/>
    <w:semiHidden/>
    <w:unhideWhenUsed/>
    <w:rsid w:val="00A46280"/>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A46280"/>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A46280"/>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A46280"/>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B83AB-381F-478D-B2AA-27BA00430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1654</Words>
  <Characters>9429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3</cp:revision>
  <dcterms:created xsi:type="dcterms:W3CDTF">2020-05-29T11:22:00Z</dcterms:created>
  <dcterms:modified xsi:type="dcterms:W3CDTF">2020-05-29T11:22:00Z</dcterms:modified>
</cp:coreProperties>
</file>